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F3C1B" w:rsidRDefault="009D7A6C" w:rsidP="009D7A6C">
      <w:pPr>
        <w:jc w:val="center"/>
        <w:rPr>
          <w:bCs/>
          <w:color w:val="000000"/>
          <w:spacing w:val="-5"/>
          <w:sz w:val="28"/>
          <w:szCs w:val="28"/>
        </w:rPr>
      </w:pPr>
      <w:r>
        <w:rPr>
          <w:b/>
          <w:noProof/>
          <w:sz w:val="28"/>
          <w:szCs w:val="28"/>
        </w:rPr>
        <w:drawing>
          <wp:inline distT="0" distB="0" distL="0" distR="0">
            <wp:extent cx="6299835" cy="8642956"/>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99835" cy="8642956"/>
                    </a:xfrm>
                    <a:prstGeom prst="rect">
                      <a:avLst/>
                    </a:prstGeom>
                    <a:noFill/>
                    <a:ln>
                      <a:noFill/>
                    </a:ln>
                  </pic:spPr>
                </pic:pic>
              </a:graphicData>
            </a:graphic>
          </wp:inline>
        </w:drawing>
      </w:r>
      <w:r>
        <w:rPr>
          <w:b/>
          <w:noProof/>
          <w:sz w:val="28"/>
          <w:szCs w:val="28"/>
        </w:rPr>
        <w:lastRenderedPageBreak/>
        <w:drawing>
          <wp:inline distT="0" distB="0" distL="0" distR="0">
            <wp:extent cx="6299835" cy="8642956"/>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299835" cy="8642956"/>
                    </a:xfrm>
                    <a:prstGeom prst="rect">
                      <a:avLst/>
                    </a:prstGeom>
                    <a:noFill/>
                    <a:ln>
                      <a:noFill/>
                    </a:ln>
                  </pic:spPr>
                </pic:pic>
              </a:graphicData>
            </a:graphic>
          </wp:inline>
        </w:drawing>
      </w:r>
      <w:r>
        <w:rPr>
          <w:bCs/>
          <w:color w:val="000000"/>
          <w:spacing w:val="-5"/>
          <w:sz w:val="28"/>
          <w:szCs w:val="28"/>
        </w:rPr>
        <w:t xml:space="preserve"> </w:t>
      </w:r>
    </w:p>
    <w:p w:rsidR="007872BD" w:rsidRDefault="007872BD" w:rsidP="007D72C5">
      <w:pPr>
        <w:widowControl/>
        <w:autoSpaceDE/>
        <w:autoSpaceDN/>
        <w:adjustRightInd/>
        <w:rPr>
          <w:b/>
          <w:bCs/>
          <w:color w:val="000000"/>
          <w:spacing w:val="-5"/>
          <w:sz w:val="28"/>
          <w:szCs w:val="28"/>
        </w:rPr>
      </w:pPr>
      <w:r>
        <w:rPr>
          <w:b/>
          <w:bCs/>
          <w:color w:val="000000"/>
          <w:spacing w:val="-5"/>
          <w:sz w:val="28"/>
          <w:szCs w:val="28"/>
        </w:rPr>
        <w:br w:type="page"/>
      </w:r>
    </w:p>
    <w:p w:rsidR="00300081" w:rsidRPr="00C74258" w:rsidRDefault="00300081" w:rsidP="00300081">
      <w:pPr>
        <w:pStyle w:val="a7"/>
        <w:numPr>
          <w:ilvl w:val="0"/>
          <w:numId w:val="3"/>
        </w:numPr>
        <w:shd w:val="clear" w:color="auto" w:fill="FFFFFF"/>
        <w:jc w:val="center"/>
        <w:rPr>
          <w:b/>
          <w:bCs/>
          <w:color w:val="000000"/>
          <w:spacing w:val="-5"/>
          <w:sz w:val="28"/>
          <w:szCs w:val="28"/>
        </w:rPr>
      </w:pPr>
      <w:r w:rsidRPr="00C74258">
        <w:rPr>
          <w:b/>
          <w:bCs/>
          <w:color w:val="000000"/>
          <w:spacing w:val="-5"/>
          <w:sz w:val="28"/>
          <w:szCs w:val="28"/>
        </w:rPr>
        <w:lastRenderedPageBreak/>
        <w:t xml:space="preserve">ПЛАНИРУЕМЫЕ РЕЗУЛЬТАТЫ </w:t>
      </w:r>
      <w:proofErr w:type="gramStart"/>
      <w:r w:rsidRPr="00C74258">
        <w:rPr>
          <w:b/>
          <w:bCs/>
          <w:color w:val="000000"/>
          <w:spacing w:val="-5"/>
          <w:sz w:val="28"/>
          <w:szCs w:val="28"/>
        </w:rPr>
        <w:t>ОБУЧЕНИЯ ПО ДИСЦИПЛИНЕ</w:t>
      </w:r>
      <w:proofErr w:type="gramEnd"/>
    </w:p>
    <w:p w:rsidR="00300081" w:rsidRDefault="00300081" w:rsidP="00300081">
      <w:pPr>
        <w:pStyle w:val="a7"/>
        <w:shd w:val="clear" w:color="auto" w:fill="FFFFFF"/>
        <w:ind w:left="792"/>
        <w:rPr>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7"/>
        <w:gridCol w:w="1453"/>
        <w:gridCol w:w="1854"/>
        <w:gridCol w:w="6230"/>
      </w:tblGrid>
      <w:tr w:rsidR="00300081" w:rsidRPr="00664AD4" w:rsidTr="004E61A0">
        <w:tc>
          <w:tcPr>
            <w:tcW w:w="3681" w:type="dxa"/>
            <w:gridSpan w:val="3"/>
          </w:tcPr>
          <w:p w:rsidR="00300081" w:rsidRPr="00664AD4" w:rsidRDefault="00300081" w:rsidP="004E61A0">
            <w:pPr>
              <w:jc w:val="center"/>
              <w:rPr>
                <w:color w:val="000000"/>
                <w:spacing w:val="-6"/>
              </w:rPr>
            </w:pPr>
            <w:r w:rsidRPr="00664AD4">
              <w:rPr>
                <w:color w:val="000000"/>
                <w:spacing w:val="-6"/>
              </w:rPr>
              <w:t>Формируемые компетенции</w:t>
            </w:r>
          </w:p>
        </w:tc>
        <w:tc>
          <w:tcPr>
            <w:tcW w:w="6230" w:type="dxa"/>
            <w:vMerge w:val="restart"/>
          </w:tcPr>
          <w:p w:rsidR="00300081" w:rsidRPr="00664AD4" w:rsidRDefault="00300081" w:rsidP="004E61A0">
            <w:pPr>
              <w:jc w:val="center"/>
              <w:rPr>
                <w:color w:val="000000"/>
                <w:spacing w:val="-6"/>
              </w:rPr>
            </w:pPr>
            <w:r w:rsidRPr="00664AD4">
              <w:rPr>
                <w:color w:val="000000"/>
                <w:spacing w:val="-6"/>
              </w:rPr>
              <w:t>Требования к результатам обучения</w:t>
            </w:r>
          </w:p>
        </w:tc>
      </w:tr>
      <w:tr w:rsidR="00300081" w:rsidRPr="00664AD4" w:rsidTr="004E61A0">
        <w:tc>
          <w:tcPr>
            <w:tcW w:w="0" w:type="auto"/>
          </w:tcPr>
          <w:p w:rsidR="00300081" w:rsidRPr="00664AD4" w:rsidRDefault="00300081" w:rsidP="004E61A0">
            <w:pPr>
              <w:jc w:val="center"/>
              <w:rPr>
                <w:color w:val="000000"/>
                <w:spacing w:val="-6"/>
              </w:rPr>
            </w:pPr>
            <w:r w:rsidRPr="00664AD4">
              <w:rPr>
                <w:bCs/>
              </w:rPr>
              <w:t>№</w:t>
            </w:r>
          </w:p>
        </w:tc>
        <w:tc>
          <w:tcPr>
            <w:tcW w:w="1453" w:type="dxa"/>
          </w:tcPr>
          <w:p w:rsidR="00300081" w:rsidRPr="00664AD4" w:rsidRDefault="00300081" w:rsidP="004E61A0">
            <w:pPr>
              <w:jc w:val="center"/>
              <w:rPr>
                <w:color w:val="000000"/>
                <w:spacing w:val="-6"/>
              </w:rPr>
            </w:pPr>
            <w:r w:rsidRPr="00664AD4">
              <w:rPr>
                <w:bCs/>
              </w:rPr>
              <w:t>Код компетенции</w:t>
            </w:r>
          </w:p>
        </w:tc>
        <w:tc>
          <w:tcPr>
            <w:tcW w:w="1802" w:type="dxa"/>
          </w:tcPr>
          <w:p w:rsidR="00300081" w:rsidRPr="00664AD4" w:rsidRDefault="00300081" w:rsidP="004E61A0">
            <w:pPr>
              <w:jc w:val="center"/>
              <w:rPr>
                <w:color w:val="000000"/>
                <w:spacing w:val="-6"/>
              </w:rPr>
            </w:pPr>
            <w:r w:rsidRPr="00664AD4">
              <w:rPr>
                <w:bCs/>
              </w:rPr>
              <w:t>Компетенция</w:t>
            </w:r>
          </w:p>
        </w:tc>
        <w:tc>
          <w:tcPr>
            <w:tcW w:w="6230" w:type="dxa"/>
            <w:vMerge/>
          </w:tcPr>
          <w:p w:rsidR="00300081" w:rsidRPr="00664AD4" w:rsidRDefault="00300081" w:rsidP="004E61A0">
            <w:pPr>
              <w:jc w:val="center"/>
              <w:rPr>
                <w:color w:val="000000"/>
                <w:spacing w:val="-6"/>
              </w:rPr>
            </w:pPr>
          </w:p>
        </w:tc>
      </w:tr>
      <w:tr w:rsidR="00300081" w:rsidRPr="00664AD4" w:rsidTr="004E61A0">
        <w:tc>
          <w:tcPr>
            <w:tcW w:w="0" w:type="auto"/>
            <w:gridSpan w:val="4"/>
          </w:tcPr>
          <w:p w:rsidR="00300081" w:rsidRPr="00664AD4" w:rsidRDefault="00300081" w:rsidP="004E61A0">
            <w:pPr>
              <w:jc w:val="center"/>
              <w:rPr>
                <w:color w:val="000000"/>
                <w:spacing w:val="-6"/>
              </w:rPr>
            </w:pPr>
            <w:r w:rsidRPr="00664AD4">
              <w:rPr>
                <w:bCs/>
              </w:rPr>
              <w:t>Общепрофессиональные</w:t>
            </w:r>
          </w:p>
        </w:tc>
      </w:tr>
      <w:tr w:rsidR="00300081" w:rsidRPr="00664AD4" w:rsidTr="004E61A0">
        <w:tc>
          <w:tcPr>
            <w:tcW w:w="0" w:type="auto"/>
          </w:tcPr>
          <w:p w:rsidR="00300081" w:rsidRPr="00664AD4" w:rsidRDefault="00300081" w:rsidP="004E61A0">
            <w:pPr>
              <w:jc w:val="center"/>
              <w:rPr>
                <w:color w:val="000000"/>
                <w:spacing w:val="-6"/>
              </w:rPr>
            </w:pPr>
            <w:r w:rsidRPr="00664AD4">
              <w:rPr>
                <w:color w:val="000000"/>
                <w:spacing w:val="-6"/>
              </w:rPr>
              <w:t>1</w:t>
            </w:r>
          </w:p>
        </w:tc>
        <w:tc>
          <w:tcPr>
            <w:tcW w:w="1453" w:type="dxa"/>
          </w:tcPr>
          <w:p w:rsidR="00300081" w:rsidRPr="00664AD4" w:rsidRDefault="00300081" w:rsidP="004E61A0">
            <w:pPr>
              <w:jc w:val="center"/>
              <w:rPr>
                <w:color w:val="000000"/>
                <w:spacing w:val="-6"/>
              </w:rPr>
            </w:pPr>
            <w:r w:rsidRPr="00664AD4">
              <w:t>ОПК-2</w:t>
            </w:r>
          </w:p>
        </w:tc>
        <w:tc>
          <w:tcPr>
            <w:tcW w:w="1802" w:type="dxa"/>
          </w:tcPr>
          <w:p w:rsidR="00300081" w:rsidRPr="00664AD4" w:rsidRDefault="00300081" w:rsidP="004E61A0">
            <w:pPr>
              <w:rPr>
                <w:color w:val="000000"/>
                <w:spacing w:val="-6"/>
              </w:rPr>
            </w:pPr>
            <w:r w:rsidRPr="00664AD4">
              <w:rPr>
                <w:color w:val="000000"/>
                <w:spacing w:val="-6"/>
              </w:rPr>
              <w:t>Способность осуществлять сбор, анализ и обработку данных, необходимых для решения профессиональных задач</w:t>
            </w:r>
          </w:p>
        </w:tc>
        <w:tc>
          <w:tcPr>
            <w:tcW w:w="6230" w:type="dxa"/>
          </w:tcPr>
          <w:p w:rsidR="00300081" w:rsidRPr="00664AD4" w:rsidRDefault="00300081" w:rsidP="004E61A0">
            <w:pPr>
              <w:rPr>
                <w:color w:val="000000"/>
                <w:spacing w:val="-6"/>
              </w:rPr>
            </w:pPr>
            <w:r w:rsidRPr="00664AD4">
              <w:rPr>
                <w:color w:val="000000"/>
                <w:spacing w:val="-6"/>
              </w:rPr>
              <w:t xml:space="preserve">В результате освоения дисциплины </w:t>
            </w:r>
            <w:proofErr w:type="gramStart"/>
            <w:r w:rsidRPr="00664AD4">
              <w:rPr>
                <w:color w:val="000000"/>
                <w:spacing w:val="-6"/>
              </w:rPr>
              <w:t>обучающийся</w:t>
            </w:r>
            <w:proofErr w:type="gramEnd"/>
            <w:r w:rsidRPr="00664AD4">
              <w:rPr>
                <w:color w:val="000000"/>
                <w:spacing w:val="-6"/>
              </w:rPr>
              <w:t xml:space="preserve"> должен</w:t>
            </w:r>
          </w:p>
          <w:p w:rsidR="00300081" w:rsidRPr="00664AD4" w:rsidRDefault="00300081" w:rsidP="004E61A0">
            <w:pPr>
              <w:ind w:firstLine="284"/>
            </w:pPr>
            <w:r w:rsidRPr="00664AD4">
              <w:rPr>
                <w:b/>
                <w:bCs/>
                <w:color w:val="000000"/>
                <w:spacing w:val="-3"/>
              </w:rPr>
              <w:t>Знать:</w:t>
            </w:r>
            <w:r w:rsidRPr="00664AD4">
              <w:t xml:space="preserve"> </w:t>
            </w:r>
          </w:p>
          <w:p w:rsidR="00300081" w:rsidRPr="00664AD4" w:rsidRDefault="00300081" w:rsidP="004E61A0">
            <w:pPr>
              <w:numPr>
                <w:ilvl w:val="0"/>
                <w:numId w:val="32"/>
              </w:numPr>
              <w:shd w:val="clear" w:color="auto" w:fill="FFFFFF"/>
              <w:ind w:left="0" w:firstLine="198"/>
              <w:jc w:val="both"/>
              <w:rPr>
                <w:bCs/>
                <w:color w:val="262626"/>
                <w:spacing w:val="-3"/>
              </w:rPr>
            </w:pPr>
            <w:r w:rsidRPr="00664AD4">
              <w:t>нормативно-правовую базу, регулирующую трудовые отношения как в целом в масштабе страны, так и трудовую деятельность отдельных хозяйствующих субъектов;</w:t>
            </w:r>
          </w:p>
          <w:p w:rsidR="00300081" w:rsidRPr="00664AD4" w:rsidRDefault="00300081" w:rsidP="004E61A0">
            <w:pPr>
              <w:widowControl/>
              <w:autoSpaceDE/>
              <w:autoSpaceDN/>
              <w:adjustRightInd/>
              <w:ind w:firstLine="198"/>
              <w:jc w:val="both"/>
            </w:pPr>
            <w:r w:rsidRPr="00664AD4">
              <w:t>– информационные источники и показатели оценки и диагностики эффективности социально-трудовых отношений как в целом в РФ, так и на отдельных предприятиях;</w:t>
            </w:r>
          </w:p>
          <w:p w:rsidR="00300081" w:rsidRPr="00664AD4" w:rsidRDefault="00300081" w:rsidP="004E61A0">
            <w:pPr>
              <w:widowControl/>
              <w:autoSpaceDE/>
              <w:autoSpaceDN/>
              <w:adjustRightInd/>
              <w:ind w:firstLine="198"/>
              <w:jc w:val="both"/>
            </w:pPr>
            <w:r w:rsidRPr="00664AD4">
              <w:t>– методы сбора, анализа и обработки данных, необходимых для оценки состояния социально-трудовых отношений как в целом в РФ, так и на отдельных предприятиях.</w:t>
            </w:r>
          </w:p>
          <w:p w:rsidR="00300081" w:rsidRPr="00664AD4" w:rsidRDefault="00300081" w:rsidP="004E61A0">
            <w:pPr>
              <w:ind w:firstLine="284"/>
            </w:pPr>
            <w:r w:rsidRPr="00664AD4">
              <w:rPr>
                <w:b/>
                <w:bCs/>
                <w:color w:val="000000"/>
                <w:spacing w:val="-3"/>
              </w:rPr>
              <w:t>Уметь:</w:t>
            </w:r>
            <w:r w:rsidRPr="00664AD4">
              <w:t xml:space="preserve"> </w:t>
            </w:r>
          </w:p>
          <w:p w:rsidR="00300081" w:rsidRPr="00664AD4" w:rsidRDefault="00300081" w:rsidP="004E61A0">
            <w:pPr>
              <w:ind w:firstLine="284"/>
            </w:pPr>
            <w:r w:rsidRPr="00664AD4">
              <w:t>- обобщать, анализировать и обрабатывать информацию, необходимую для характеристики социально-трудовых процессов, происходящих как   в целом в масштабе страны, так и на отдельных предприятиях;</w:t>
            </w:r>
          </w:p>
          <w:p w:rsidR="00300081" w:rsidRPr="00664AD4" w:rsidRDefault="00300081" w:rsidP="004E61A0">
            <w:pPr>
              <w:ind w:firstLine="284"/>
            </w:pPr>
            <w:r w:rsidRPr="00664AD4">
              <w:t>- организовать проведение анализа и диагностики трудовой деятельности предприятия.</w:t>
            </w:r>
          </w:p>
          <w:p w:rsidR="00300081" w:rsidRPr="00664AD4" w:rsidRDefault="00300081" w:rsidP="004E61A0">
            <w:pPr>
              <w:shd w:val="clear" w:color="auto" w:fill="FFFFFF"/>
              <w:ind w:left="320"/>
              <w:jc w:val="both"/>
              <w:rPr>
                <w:b/>
                <w:bCs/>
                <w:color w:val="262626"/>
                <w:spacing w:val="-3"/>
              </w:rPr>
            </w:pPr>
            <w:r w:rsidRPr="00664AD4">
              <w:rPr>
                <w:b/>
                <w:bCs/>
                <w:color w:val="000000"/>
                <w:spacing w:val="-3"/>
              </w:rPr>
              <w:t>Владеть:</w:t>
            </w:r>
            <w:r w:rsidRPr="00664AD4">
              <w:t xml:space="preserve"> </w:t>
            </w:r>
          </w:p>
          <w:p w:rsidR="00300081" w:rsidRPr="00664AD4" w:rsidRDefault="00300081" w:rsidP="004E61A0">
            <w:pPr>
              <w:numPr>
                <w:ilvl w:val="0"/>
                <w:numId w:val="32"/>
              </w:numPr>
              <w:shd w:val="clear" w:color="auto" w:fill="FFFFFF"/>
              <w:ind w:left="0" w:firstLine="198"/>
              <w:jc w:val="both"/>
              <w:rPr>
                <w:b/>
                <w:bCs/>
                <w:color w:val="262626"/>
                <w:spacing w:val="-3"/>
              </w:rPr>
            </w:pPr>
            <w:r w:rsidRPr="00664AD4">
              <w:t xml:space="preserve">навыками подготовки информации, необходимой </w:t>
            </w:r>
          </w:p>
          <w:p w:rsidR="00300081" w:rsidRPr="00664AD4" w:rsidRDefault="00300081" w:rsidP="004E61A0">
            <w:pPr>
              <w:ind w:firstLine="284"/>
            </w:pPr>
            <w:r w:rsidRPr="00664AD4">
              <w:t>для характеристики социально-трудовых процессов, происходящих как   в целом в масштабе страны, так и на отдельных предприятиях;</w:t>
            </w:r>
          </w:p>
          <w:p w:rsidR="00300081" w:rsidRPr="00664AD4" w:rsidRDefault="00300081" w:rsidP="004E61A0">
            <w:pPr>
              <w:ind w:firstLine="284"/>
              <w:rPr>
                <w:color w:val="000000"/>
                <w:spacing w:val="-6"/>
              </w:rPr>
            </w:pPr>
            <w:r w:rsidRPr="00664AD4">
              <w:t>- методикой анализа и обработки данных, необходимых для оценки состояния социально-трудовых отношений как в целом в РФ, так и на отдельных предприятиях.</w:t>
            </w:r>
          </w:p>
        </w:tc>
      </w:tr>
      <w:tr w:rsidR="00300081" w:rsidRPr="00664AD4" w:rsidTr="004E61A0">
        <w:tc>
          <w:tcPr>
            <w:tcW w:w="0" w:type="auto"/>
            <w:gridSpan w:val="4"/>
          </w:tcPr>
          <w:p w:rsidR="00300081" w:rsidRPr="00664AD4" w:rsidRDefault="00300081" w:rsidP="004E61A0">
            <w:pPr>
              <w:jc w:val="center"/>
              <w:rPr>
                <w:color w:val="000000"/>
                <w:spacing w:val="-6"/>
              </w:rPr>
            </w:pPr>
            <w:r w:rsidRPr="00664AD4">
              <w:rPr>
                <w:bCs/>
              </w:rPr>
              <w:t>Профессиональные</w:t>
            </w:r>
          </w:p>
        </w:tc>
      </w:tr>
      <w:tr w:rsidR="00300081" w:rsidRPr="00664AD4" w:rsidTr="004E61A0">
        <w:tc>
          <w:tcPr>
            <w:tcW w:w="0" w:type="auto"/>
          </w:tcPr>
          <w:p w:rsidR="00300081" w:rsidRPr="00664AD4" w:rsidRDefault="00300081" w:rsidP="004E61A0">
            <w:pPr>
              <w:jc w:val="center"/>
              <w:rPr>
                <w:color w:val="000000"/>
                <w:spacing w:val="-6"/>
              </w:rPr>
            </w:pPr>
            <w:r w:rsidRPr="00664AD4">
              <w:rPr>
                <w:color w:val="000000"/>
                <w:spacing w:val="-6"/>
              </w:rPr>
              <w:t>1</w:t>
            </w:r>
          </w:p>
        </w:tc>
        <w:tc>
          <w:tcPr>
            <w:tcW w:w="1453" w:type="dxa"/>
          </w:tcPr>
          <w:p w:rsidR="00300081" w:rsidRPr="00664AD4" w:rsidRDefault="00300081" w:rsidP="004E61A0">
            <w:pPr>
              <w:jc w:val="center"/>
              <w:rPr>
                <w:color w:val="000000"/>
                <w:spacing w:val="-6"/>
              </w:rPr>
            </w:pPr>
            <w:r w:rsidRPr="00664AD4">
              <w:t>ПК-11</w:t>
            </w:r>
          </w:p>
        </w:tc>
        <w:tc>
          <w:tcPr>
            <w:tcW w:w="1802" w:type="dxa"/>
          </w:tcPr>
          <w:p w:rsidR="00300081" w:rsidRPr="00664AD4" w:rsidRDefault="00300081" w:rsidP="004E61A0">
            <w:pPr>
              <w:jc w:val="both"/>
              <w:rPr>
                <w:color w:val="000000"/>
                <w:spacing w:val="-6"/>
              </w:rPr>
            </w:pPr>
            <w:r w:rsidRPr="00664AD4">
              <w:rPr>
                <w:color w:val="000000"/>
                <w:spacing w:val="-6"/>
              </w:rPr>
              <w:t>Способность критически оценить предлагаемые варианты управленческих решений и разработать и обосновать предложения по их совершенствованию с учетом критериев социально-экономической эффективности, рисков и возможных социально-экономических последствий</w:t>
            </w:r>
          </w:p>
        </w:tc>
        <w:tc>
          <w:tcPr>
            <w:tcW w:w="6230" w:type="dxa"/>
          </w:tcPr>
          <w:p w:rsidR="00300081" w:rsidRPr="00664AD4" w:rsidRDefault="00300081" w:rsidP="004E61A0">
            <w:pPr>
              <w:rPr>
                <w:color w:val="000000"/>
                <w:spacing w:val="-6"/>
              </w:rPr>
            </w:pPr>
            <w:r w:rsidRPr="00664AD4">
              <w:rPr>
                <w:color w:val="000000"/>
                <w:spacing w:val="-6"/>
              </w:rPr>
              <w:t xml:space="preserve">В результате освоения дисциплины </w:t>
            </w:r>
            <w:proofErr w:type="gramStart"/>
            <w:r w:rsidRPr="00664AD4">
              <w:rPr>
                <w:color w:val="000000"/>
                <w:spacing w:val="-6"/>
              </w:rPr>
              <w:t>обучающийся</w:t>
            </w:r>
            <w:proofErr w:type="gramEnd"/>
            <w:r w:rsidRPr="00664AD4">
              <w:rPr>
                <w:color w:val="000000"/>
                <w:spacing w:val="-6"/>
              </w:rPr>
              <w:t xml:space="preserve"> должен</w:t>
            </w:r>
          </w:p>
          <w:p w:rsidR="00300081" w:rsidRPr="00664AD4" w:rsidRDefault="00300081" w:rsidP="004E61A0">
            <w:pPr>
              <w:ind w:firstLine="284"/>
              <w:rPr>
                <w:b/>
                <w:bCs/>
                <w:color w:val="000000"/>
                <w:spacing w:val="-3"/>
              </w:rPr>
            </w:pPr>
            <w:r w:rsidRPr="00664AD4">
              <w:rPr>
                <w:b/>
                <w:bCs/>
                <w:color w:val="000000"/>
                <w:spacing w:val="-3"/>
              </w:rPr>
              <w:t xml:space="preserve">Знать: </w:t>
            </w:r>
          </w:p>
          <w:p w:rsidR="00300081" w:rsidRPr="00664AD4" w:rsidRDefault="00300081" w:rsidP="004E61A0">
            <w:pPr>
              <w:jc w:val="both"/>
            </w:pPr>
            <w:r w:rsidRPr="00664AD4">
              <w:t>- критерии социально-экономической эффективности принимаемых управленческих решений;</w:t>
            </w:r>
          </w:p>
          <w:p w:rsidR="00300081" w:rsidRPr="00664AD4" w:rsidRDefault="00300081" w:rsidP="004E61A0">
            <w:pPr>
              <w:ind w:firstLine="176"/>
              <w:jc w:val="both"/>
            </w:pPr>
            <w:r w:rsidRPr="00664AD4">
              <w:t>- методы выявления  социально-экономических и организационных резервов повышения эффективности хозяйственной деятельности предприятия;</w:t>
            </w:r>
          </w:p>
          <w:p w:rsidR="00300081" w:rsidRPr="00664AD4" w:rsidRDefault="00300081" w:rsidP="004E61A0">
            <w:pPr>
              <w:ind w:firstLine="176"/>
              <w:jc w:val="both"/>
            </w:pPr>
            <w:r w:rsidRPr="00664AD4">
              <w:t>- методы оценки рисков и возможных социально-экономических последствий принимаемых управленческих решений.</w:t>
            </w:r>
          </w:p>
          <w:p w:rsidR="00300081" w:rsidRPr="00664AD4" w:rsidRDefault="00300081" w:rsidP="004E61A0">
            <w:pPr>
              <w:ind w:firstLine="284"/>
            </w:pPr>
            <w:r w:rsidRPr="00664AD4">
              <w:rPr>
                <w:b/>
              </w:rPr>
              <w:t>Уметь:</w:t>
            </w:r>
            <w:r w:rsidRPr="00664AD4">
              <w:t xml:space="preserve"> </w:t>
            </w:r>
          </w:p>
          <w:p w:rsidR="00300081" w:rsidRPr="00664AD4" w:rsidRDefault="00300081" w:rsidP="004E61A0">
            <w:pPr>
              <w:ind w:firstLine="176"/>
              <w:jc w:val="both"/>
              <w:rPr>
                <w:bCs/>
                <w:color w:val="000000"/>
                <w:spacing w:val="-3"/>
              </w:rPr>
            </w:pPr>
            <w:r w:rsidRPr="00664AD4">
              <w:t>- оценивать критически предлагаемые варианты</w:t>
            </w:r>
            <w:r w:rsidRPr="00664AD4">
              <w:rPr>
                <w:color w:val="000000"/>
                <w:spacing w:val="-6"/>
              </w:rPr>
              <w:t xml:space="preserve"> управленческих решений;</w:t>
            </w:r>
          </w:p>
          <w:p w:rsidR="00300081" w:rsidRPr="00664AD4" w:rsidRDefault="00300081" w:rsidP="004E61A0">
            <w:pPr>
              <w:numPr>
                <w:ilvl w:val="0"/>
                <w:numId w:val="32"/>
              </w:numPr>
              <w:shd w:val="clear" w:color="auto" w:fill="FFFFFF"/>
              <w:ind w:left="0" w:firstLine="176"/>
              <w:jc w:val="both"/>
            </w:pPr>
            <w:r w:rsidRPr="00664AD4">
              <w:t xml:space="preserve">обосновывать </w:t>
            </w:r>
            <w:r w:rsidRPr="00664AD4">
              <w:rPr>
                <w:color w:val="000000"/>
                <w:spacing w:val="-6"/>
              </w:rPr>
              <w:t>предложения по совершенствованию предлагаемых вариантов с учетом критериев социально-экономической эффективности, рисков и возможных социально-экономических</w:t>
            </w:r>
            <w:r w:rsidRPr="00664AD4">
              <w:t xml:space="preserve"> последствий.</w:t>
            </w:r>
          </w:p>
          <w:p w:rsidR="00300081" w:rsidRPr="00664AD4" w:rsidRDefault="00300081" w:rsidP="004E61A0">
            <w:pPr>
              <w:ind w:firstLine="176"/>
              <w:jc w:val="both"/>
            </w:pPr>
            <w:r w:rsidRPr="00664AD4">
              <w:rPr>
                <w:b/>
              </w:rPr>
              <w:t>Владеть:</w:t>
            </w:r>
            <w:r w:rsidRPr="00664AD4">
              <w:t xml:space="preserve"> </w:t>
            </w:r>
          </w:p>
          <w:p w:rsidR="00300081" w:rsidRPr="00664AD4" w:rsidRDefault="00300081" w:rsidP="004E61A0">
            <w:pPr>
              <w:ind w:firstLine="176"/>
              <w:jc w:val="both"/>
              <w:rPr>
                <w:bCs/>
                <w:color w:val="000000"/>
                <w:spacing w:val="-3"/>
              </w:rPr>
            </w:pPr>
            <w:r w:rsidRPr="00664AD4">
              <w:t>- навыками критической оценки предлагаемых вариантов управленческих</w:t>
            </w:r>
            <w:r w:rsidRPr="00664AD4">
              <w:rPr>
                <w:color w:val="000000"/>
                <w:spacing w:val="-6"/>
              </w:rPr>
              <w:t xml:space="preserve"> решений; приемами</w:t>
            </w:r>
          </w:p>
          <w:p w:rsidR="00300081" w:rsidRPr="00664AD4" w:rsidRDefault="00300081" w:rsidP="004E61A0">
            <w:pPr>
              <w:rPr>
                <w:color w:val="000000"/>
                <w:spacing w:val="-6"/>
              </w:rPr>
            </w:pPr>
            <w:r w:rsidRPr="00664AD4">
              <w:t xml:space="preserve">обоснования  </w:t>
            </w:r>
            <w:r w:rsidRPr="00664AD4">
              <w:rPr>
                <w:color w:val="000000"/>
                <w:spacing w:val="-6"/>
              </w:rPr>
              <w:t>предложений по совершенствованию предлагаемых вариантов с учетом критериев социально-экономической эффективности, рисков и возможных социально-экономических</w:t>
            </w:r>
            <w:r w:rsidRPr="00664AD4">
              <w:t xml:space="preserve"> последствий.</w:t>
            </w:r>
          </w:p>
        </w:tc>
      </w:tr>
    </w:tbl>
    <w:p w:rsidR="007265F5" w:rsidRDefault="007265F5" w:rsidP="007D72C5">
      <w:pPr>
        <w:shd w:val="clear" w:color="auto" w:fill="FFFFFF"/>
        <w:ind w:left="792"/>
        <w:contextualSpacing/>
        <w:rPr>
          <w:b/>
          <w:bCs/>
          <w:color w:val="000000"/>
          <w:spacing w:val="-5"/>
          <w:sz w:val="28"/>
          <w:szCs w:val="28"/>
        </w:rPr>
      </w:pPr>
    </w:p>
    <w:p w:rsidR="00300081" w:rsidRDefault="00300081" w:rsidP="007D72C5">
      <w:pPr>
        <w:shd w:val="clear" w:color="auto" w:fill="FFFFFF"/>
        <w:ind w:left="792"/>
        <w:contextualSpacing/>
        <w:rPr>
          <w:b/>
          <w:bCs/>
          <w:color w:val="000000"/>
          <w:spacing w:val="-5"/>
          <w:sz w:val="28"/>
          <w:szCs w:val="28"/>
        </w:rPr>
      </w:pPr>
    </w:p>
    <w:p w:rsidR="00300081" w:rsidRDefault="00300081" w:rsidP="007D72C5">
      <w:pPr>
        <w:shd w:val="clear" w:color="auto" w:fill="FFFFFF"/>
        <w:ind w:left="792"/>
        <w:contextualSpacing/>
        <w:rPr>
          <w:b/>
          <w:bCs/>
          <w:color w:val="000000"/>
          <w:spacing w:val="-5"/>
          <w:sz w:val="28"/>
          <w:szCs w:val="28"/>
        </w:rPr>
      </w:pPr>
    </w:p>
    <w:p w:rsidR="00300081" w:rsidRDefault="00300081" w:rsidP="007D72C5">
      <w:pPr>
        <w:shd w:val="clear" w:color="auto" w:fill="FFFFFF"/>
        <w:ind w:left="792"/>
        <w:contextualSpacing/>
        <w:rPr>
          <w:b/>
          <w:bCs/>
          <w:color w:val="000000"/>
          <w:spacing w:val="-5"/>
          <w:sz w:val="28"/>
          <w:szCs w:val="28"/>
        </w:rPr>
      </w:pPr>
    </w:p>
    <w:p w:rsidR="00300081" w:rsidRDefault="00300081" w:rsidP="007D72C5">
      <w:pPr>
        <w:shd w:val="clear" w:color="auto" w:fill="FFFFFF"/>
        <w:ind w:left="792"/>
        <w:contextualSpacing/>
        <w:rPr>
          <w:b/>
          <w:bCs/>
          <w:color w:val="000000"/>
          <w:spacing w:val="-5"/>
          <w:sz w:val="28"/>
          <w:szCs w:val="28"/>
        </w:rPr>
      </w:pPr>
    </w:p>
    <w:p w:rsidR="00300081" w:rsidRDefault="00300081" w:rsidP="007D72C5">
      <w:pPr>
        <w:shd w:val="clear" w:color="auto" w:fill="FFFFFF"/>
        <w:ind w:left="792"/>
        <w:contextualSpacing/>
        <w:rPr>
          <w:b/>
          <w:bCs/>
          <w:color w:val="000000"/>
          <w:spacing w:val="-5"/>
          <w:sz w:val="28"/>
          <w:szCs w:val="28"/>
        </w:rPr>
      </w:pPr>
    </w:p>
    <w:p w:rsidR="00300081" w:rsidRDefault="00300081" w:rsidP="007D72C5">
      <w:pPr>
        <w:shd w:val="clear" w:color="auto" w:fill="FFFFFF"/>
        <w:ind w:left="792"/>
        <w:contextualSpacing/>
        <w:rPr>
          <w:b/>
          <w:bCs/>
          <w:color w:val="000000"/>
          <w:spacing w:val="-5"/>
          <w:sz w:val="28"/>
          <w:szCs w:val="28"/>
        </w:rPr>
      </w:pPr>
    </w:p>
    <w:p w:rsidR="007265F5" w:rsidRPr="00530832" w:rsidRDefault="007265F5" w:rsidP="007D72C5">
      <w:pPr>
        <w:shd w:val="clear" w:color="auto" w:fill="FFFFFF"/>
        <w:contextualSpacing/>
        <w:jc w:val="center"/>
        <w:rPr>
          <w:b/>
          <w:bCs/>
          <w:color w:val="000000"/>
          <w:spacing w:val="-5"/>
          <w:sz w:val="28"/>
          <w:szCs w:val="28"/>
        </w:rPr>
      </w:pPr>
      <w:r>
        <w:rPr>
          <w:b/>
          <w:bCs/>
          <w:color w:val="000000"/>
          <w:spacing w:val="-5"/>
          <w:sz w:val="28"/>
          <w:szCs w:val="28"/>
        </w:rPr>
        <w:t>2. </w:t>
      </w:r>
      <w:r w:rsidRPr="00530832">
        <w:rPr>
          <w:b/>
          <w:bCs/>
          <w:color w:val="000000"/>
          <w:spacing w:val="-5"/>
          <w:sz w:val="28"/>
          <w:szCs w:val="28"/>
        </w:rPr>
        <w:t>МЕСТО ДИСЦИПЛИНЫ В СТРУКТУРЕ  ОБРАЗОВАТЕЛЬНОЙ ПРОГРАММЫ</w:t>
      </w:r>
    </w:p>
    <w:p w:rsidR="007265F5" w:rsidRPr="00530832" w:rsidRDefault="007265F5" w:rsidP="007D72C5">
      <w:pPr>
        <w:shd w:val="clear" w:color="auto" w:fill="FFFFFF"/>
        <w:ind w:left="792"/>
        <w:contextualSpacing/>
        <w:jc w:val="center"/>
        <w:rPr>
          <w:b/>
          <w:sz w:val="28"/>
          <w:szCs w:val="28"/>
        </w:rPr>
      </w:pPr>
    </w:p>
    <w:p w:rsidR="007265F5" w:rsidRDefault="007265F5" w:rsidP="007D72C5">
      <w:pPr>
        <w:shd w:val="clear" w:color="auto" w:fill="FFFFFF"/>
        <w:ind w:left="86" w:firstLine="346"/>
        <w:jc w:val="both"/>
        <w:rPr>
          <w:bCs/>
          <w:sz w:val="28"/>
        </w:rPr>
      </w:pPr>
      <w:r w:rsidRPr="00530832">
        <w:rPr>
          <w:bCs/>
          <w:sz w:val="28"/>
        </w:rPr>
        <w:t>Содержание дисциплины основывается и является логическим продолжением следующих дисциплин:</w:t>
      </w:r>
    </w:p>
    <w:p w:rsidR="007D72C5" w:rsidRPr="00530832" w:rsidRDefault="007D72C5" w:rsidP="007D72C5">
      <w:pPr>
        <w:shd w:val="clear" w:color="auto" w:fill="FFFFFF"/>
        <w:ind w:left="86" w:firstLine="346"/>
        <w:jc w:val="both"/>
        <w:rPr>
          <w:i/>
          <w:iCs/>
          <w:color w:val="000000"/>
          <w:spacing w:val="-5"/>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5"/>
        <w:gridCol w:w="9062"/>
      </w:tblGrid>
      <w:tr w:rsidR="007265F5" w:rsidRPr="007D72C5" w:rsidTr="007D72C5">
        <w:trPr>
          <w:trHeight w:val="70"/>
        </w:trPr>
        <w:tc>
          <w:tcPr>
            <w:tcW w:w="530" w:type="pct"/>
          </w:tcPr>
          <w:p w:rsidR="007265F5" w:rsidRPr="007D72C5" w:rsidRDefault="007265F5" w:rsidP="007D72C5">
            <w:pPr>
              <w:jc w:val="center"/>
            </w:pPr>
            <w:r w:rsidRPr="007D72C5">
              <w:t>№</w:t>
            </w:r>
          </w:p>
        </w:tc>
        <w:tc>
          <w:tcPr>
            <w:tcW w:w="4470" w:type="pct"/>
          </w:tcPr>
          <w:p w:rsidR="007265F5" w:rsidRPr="007D72C5" w:rsidRDefault="007265F5" w:rsidP="007D72C5">
            <w:pPr>
              <w:jc w:val="center"/>
            </w:pPr>
            <w:r w:rsidRPr="007D72C5">
              <w:t>Наименование дисциплины (модуля)</w:t>
            </w:r>
          </w:p>
        </w:tc>
      </w:tr>
      <w:tr w:rsidR="00C708C9" w:rsidRPr="007D72C5" w:rsidTr="00D918C2">
        <w:trPr>
          <w:trHeight w:val="285"/>
        </w:trPr>
        <w:tc>
          <w:tcPr>
            <w:tcW w:w="530" w:type="pct"/>
          </w:tcPr>
          <w:p w:rsidR="00C708C9" w:rsidRPr="007D72C5" w:rsidRDefault="00C708C9" w:rsidP="007D72C5">
            <w:pPr>
              <w:jc w:val="center"/>
            </w:pPr>
            <w:r w:rsidRPr="007D72C5">
              <w:t>1.</w:t>
            </w:r>
          </w:p>
        </w:tc>
        <w:tc>
          <w:tcPr>
            <w:tcW w:w="4470" w:type="pct"/>
          </w:tcPr>
          <w:p w:rsidR="00C708C9" w:rsidRPr="007D72C5" w:rsidRDefault="00C708C9" w:rsidP="007D72C5">
            <w:r w:rsidRPr="007D72C5">
              <w:t>Право</w:t>
            </w:r>
            <w:r w:rsidR="00C20360">
              <w:t>ведение</w:t>
            </w:r>
          </w:p>
        </w:tc>
      </w:tr>
      <w:tr w:rsidR="00C708C9" w:rsidRPr="007D72C5" w:rsidTr="00D918C2">
        <w:trPr>
          <w:trHeight w:val="285"/>
        </w:trPr>
        <w:tc>
          <w:tcPr>
            <w:tcW w:w="530" w:type="pct"/>
          </w:tcPr>
          <w:p w:rsidR="00C708C9" w:rsidRPr="007D72C5" w:rsidRDefault="00C708C9" w:rsidP="007D72C5">
            <w:pPr>
              <w:jc w:val="center"/>
            </w:pPr>
            <w:r w:rsidRPr="007D72C5">
              <w:t>2.</w:t>
            </w:r>
          </w:p>
        </w:tc>
        <w:tc>
          <w:tcPr>
            <w:tcW w:w="4470" w:type="pct"/>
          </w:tcPr>
          <w:p w:rsidR="00C708C9" w:rsidRPr="007D72C5" w:rsidRDefault="00C20360" w:rsidP="007D72C5">
            <w:r w:rsidRPr="007D72C5">
              <w:t>Макроэкономика</w:t>
            </w:r>
          </w:p>
        </w:tc>
      </w:tr>
      <w:tr w:rsidR="00C708C9" w:rsidRPr="007D72C5" w:rsidTr="00D918C2">
        <w:trPr>
          <w:trHeight w:val="285"/>
        </w:trPr>
        <w:tc>
          <w:tcPr>
            <w:tcW w:w="530" w:type="pct"/>
          </w:tcPr>
          <w:p w:rsidR="00C708C9" w:rsidRPr="007D72C5" w:rsidRDefault="00C708C9" w:rsidP="007D72C5">
            <w:pPr>
              <w:jc w:val="center"/>
            </w:pPr>
            <w:r w:rsidRPr="007D72C5">
              <w:t>3</w:t>
            </w:r>
          </w:p>
        </w:tc>
        <w:tc>
          <w:tcPr>
            <w:tcW w:w="4470" w:type="pct"/>
          </w:tcPr>
          <w:p w:rsidR="00C708C9" w:rsidRPr="007D72C5" w:rsidRDefault="00C20360" w:rsidP="007D72C5">
            <w:r w:rsidRPr="007D72C5">
              <w:t>Экономика предприятия (организации)</w:t>
            </w:r>
          </w:p>
        </w:tc>
      </w:tr>
    </w:tbl>
    <w:p w:rsidR="007265F5" w:rsidRDefault="007265F5" w:rsidP="007D72C5">
      <w:pPr>
        <w:shd w:val="clear" w:color="auto" w:fill="FFFFFF"/>
        <w:ind w:left="86" w:firstLine="346"/>
        <w:jc w:val="both"/>
        <w:rPr>
          <w:bCs/>
          <w:sz w:val="28"/>
        </w:rPr>
      </w:pPr>
      <w:r w:rsidRPr="00530832">
        <w:rPr>
          <w:bCs/>
          <w:sz w:val="28"/>
        </w:rPr>
        <w:t>Содержание дисциплины служит основой для изучения следующих дисциплин:</w:t>
      </w:r>
    </w:p>
    <w:p w:rsidR="007D72C5" w:rsidRPr="00530832" w:rsidRDefault="007D72C5" w:rsidP="007D72C5">
      <w:pPr>
        <w:shd w:val="clear" w:color="auto" w:fill="FFFFFF"/>
        <w:ind w:left="86" w:firstLine="346"/>
        <w:jc w:val="both"/>
        <w:rPr>
          <w:bCs/>
          <w:sz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5"/>
        <w:gridCol w:w="9062"/>
      </w:tblGrid>
      <w:tr w:rsidR="007265F5" w:rsidRPr="007D72C5" w:rsidTr="007D72C5">
        <w:trPr>
          <w:trHeight w:val="70"/>
        </w:trPr>
        <w:tc>
          <w:tcPr>
            <w:tcW w:w="530" w:type="pct"/>
          </w:tcPr>
          <w:p w:rsidR="007265F5" w:rsidRPr="007D72C5" w:rsidRDefault="007265F5" w:rsidP="007D72C5">
            <w:pPr>
              <w:jc w:val="center"/>
            </w:pPr>
            <w:r w:rsidRPr="007D72C5">
              <w:t>№</w:t>
            </w:r>
          </w:p>
        </w:tc>
        <w:tc>
          <w:tcPr>
            <w:tcW w:w="4470" w:type="pct"/>
          </w:tcPr>
          <w:p w:rsidR="007265F5" w:rsidRPr="007D72C5" w:rsidRDefault="007265F5" w:rsidP="007D72C5">
            <w:pPr>
              <w:jc w:val="center"/>
            </w:pPr>
            <w:r w:rsidRPr="007D72C5">
              <w:t>Наименование дисциплины (модуля)</w:t>
            </w:r>
          </w:p>
        </w:tc>
      </w:tr>
      <w:tr w:rsidR="00C708C9" w:rsidRPr="007D72C5" w:rsidTr="00D918C2">
        <w:trPr>
          <w:trHeight w:val="285"/>
        </w:trPr>
        <w:tc>
          <w:tcPr>
            <w:tcW w:w="530" w:type="pct"/>
          </w:tcPr>
          <w:p w:rsidR="00C708C9" w:rsidRPr="007D72C5" w:rsidRDefault="00C708C9" w:rsidP="007D72C5">
            <w:pPr>
              <w:jc w:val="center"/>
            </w:pPr>
            <w:r w:rsidRPr="007D72C5">
              <w:t>1</w:t>
            </w:r>
          </w:p>
        </w:tc>
        <w:tc>
          <w:tcPr>
            <w:tcW w:w="4470" w:type="pct"/>
          </w:tcPr>
          <w:p w:rsidR="00C708C9" w:rsidRPr="007D72C5" w:rsidRDefault="00C708C9" w:rsidP="007D72C5">
            <w:r w:rsidRPr="007D72C5">
              <w:t>Планирование на предприятии (организации)</w:t>
            </w:r>
          </w:p>
        </w:tc>
      </w:tr>
      <w:tr w:rsidR="00C708C9" w:rsidRPr="007D72C5" w:rsidTr="00D918C2">
        <w:trPr>
          <w:trHeight w:val="285"/>
        </w:trPr>
        <w:tc>
          <w:tcPr>
            <w:tcW w:w="530" w:type="pct"/>
          </w:tcPr>
          <w:p w:rsidR="00C708C9" w:rsidRPr="007D72C5" w:rsidRDefault="00C708C9" w:rsidP="007D72C5">
            <w:pPr>
              <w:jc w:val="center"/>
            </w:pPr>
            <w:r w:rsidRPr="007D72C5">
              <w:t>2</w:t>
            </w:r>
          </w:p>
        </w:tc>
        <w:tc>
          <w:tcPr>
            <w:tcW w:w="4470" w:type="pct"/>
          </w:tcPr>
          <w:p w:rsidR="00C708C9" w:rsidRPr="007D72C5" w:rsidRDefault="00C708C9" w:rsidP="007D72C5">
            <w:r w:rsidRPr="007D72C5">
              <w:t>Управление проектами</w:t>
            </w:r>
          </w:p>
        </w:tc>
      </w:tr>
      <w:tr w:rsidR="00C708C9" w:rsidRPr="007D72C5" w:rsidTr="00D918C2">
        <w:trPr>
          <w:trHeight w:val="285"/>
        </w:trPr>
        <w:tc>
          <w:tcPr>
            <w:tcW w:w="530" w:type="pct"/>
          </w:tcPr>
          <w:p w:rsidR="00C708C9" w:rsidRPr="007D72C5" w:rsidRDefault="00C708C9" w:rsidP="007D72C5">
            <w:pPr>
              <w:jc w:val="center"/>
            </w:pPr>
            <w:r w:rsidRPr="007D72C5">
              <w:t>3</w:t>
            </w:r>
          </w:p>
        </w:tc>
        <w:tc>
          <w:tcPr>
            <w:tcW w:w="4470" w:type="pct"/>
          </w:tcPr>
          <w:p w:rsidR="00C708C9" w:rsidRPr="007D72C5" w:rsidRDefault="00C708C9" w:rsidP="007D72C5">
            <w:r w:rsidRPr="007D72C5">
              <w:t>Финансовое планирование и прогнозирование</w:t>
            </w:r>
          </w:p>
        </w:tc>
      </w:tr>
      <w:tr w:rsidR="00C708C9" w:rsidRPr="007D72C5" w:rsidTr="00D918C2">
        <w:trPr>
          <w:trHeight w:val="285"/>
        </w:trPr>
        <w:tc>
          <w:tcPr>
            <w:tcW w:w="530" w:type="pct"/>
          </w:tcPr>
          <w:p w:rsidR="00C708C9" w:rsidRPr="007D72C5" w:rsidRDefault="00C708C9" w:rsidP="007D72C5">
            <w:pPr>
              <w:jc w:val="center"/>
            </w:pPr>
            <w:r w:rsidRPr="007D72C5">
              <w:t>4</w:t>
            </w:r>
          </w:p>
        </w:tc>
        <w:tc>
          <w:tcPr>
            <w:tcW w:w="4470" w:type="pct"/>
          </w:tcPr>
          <w:p w:rsidR="00C708C9" w:rsidRPr="007D72C5" w:rsidRDefault="00C708C9" w:rsidP="007D72C5">
            <w:r w:rsidRPr="007D72C5">
              <w:t>Управление затратами предприятия (организации)</w:t>
            </w:r>
          </w:p>
        </w:tc>
      </w:tr>
    </w:tbl>
    <w:p w:rsidR="007265F5" w:rsidRDefault="007265F5" w:rsidP="007D72C5"/>
    <w:p w:rsidR="00DF1644" w:rsidRPr="00FE6DB4" w:rsidRDefault="007265F5" w:rsidP="007D72C5">
      <w:pPr>
        <w:widowControl/>
        <w:autoSpaceDE/>
        <w:autoSpaceDN/>
        <w:adjustRightInd/>
        <w:jc w:val="center"/>
        <w:rPr>
          <w:b/>
          <w:bCs/>
          <w:color w:val="000000"/>
          <w:spacing w:val="-5"/>
          <w:sz w:val="28"/>
          <w:szCs w:val="28"/>
        </w:rPr>
      </w:pPr>
      <w:r w:rsidRPr="00FE6DB4">
        <w:rPr>
          <w:b/>
          <w:bCs/>
          <w:color w:val="000000"/>
          <w:spacing w:val="-5"/>
          <w:sz w:val="28"/>
          <w:szCs w:val="28"/>
        </w:rPr>
        <w:t>3. </w:t>
      </w:r>
      <w:r w:rsidR="00DF1644" w:rsidRPr="00FE6DB4">
        <w:rPr>
          <w:b/>
          <w:bCs/>
          <w:color w:val="000000"/>
          <w:spacing w:val="-5"/>
          <w:sz w:val="28"/>
          <w:szCs w:val="28"/>
        </w:rPr>
        <w:t>ОБЪЕМ ДИСЦИПЛИНЫ</w:t>
      </w:r>
    </w:p>
    <w:p w:rsidR="000D67A4" w:rsidRDefault="000D67A4" w:rsidP="007D72C5">
      <w:pPr>
        <w:ind w:firstLine="567"/>
        <w:rPr>
          <w:spacing w:val="-4"/>
          <w:sz w:val="28"/>
          <w:szCs w:val="28"/>
        </w:rPr>
      </w:pPr>
      <w:r w:rsidRPr="008642EF">
        <w:rPr>
          <w:spacing w:val="-4"/>
          <w:sz w:val="28"/>
          <w:szCs w:val="28"/>
        </w:rPr>
        <w:t>Общая трудоемкость дисци</w:t>
      </w:r>
      <w:r>
        <w:rPr>
          <w:spacing w:val="-4"/>
          <w:sz w:val="28"/>
          <w:szCs w:val="28"/>
        </w:rPr>
        <w:t xml:space="preserve">плины составляет 6 </w:t>
      </w:r>
      <w:proofErr w:type="spellStart"/>
      <w:r>
        <w:rPr>
          <w:spacing w:val="-4"/>
          <w:sz w:val="28"/>
          <w:szCs w:val="28"/>
        </w:rPr>
        <w:t>зач</w:t>
      </w:r>
      <w:proofErr w:type="spellEnd"/>
      <w:r>
        <w:rPr>
          <w:spacing w:val="-4"/>
          <w:sz w:val="28"/>
          <w:szCs w:val="28"/>
        </w:rPr>
        <w:t>. единиц, 216 часов</w:t>
      </w:r>
      <w:r w:rsidRPr="008642EF">
        <w:rPr>
          <w:spacing w:val="-4"/>
          <w:sz w:val="28"/>
          <w:szCs w:val="28"/>
        </w:rPr>
        <w:t>.</w:t>
      </w:r>
    </w:p>
    <w:p w:rsidR="000D67A4" w:rsidRPr="008642EF" w:rsidRDefault="000D67A4" w:rsidP="007D72C5">
      <w:pPr>
        <w:ind w:firstLine="567"/>
        <w:rPr>
          <w:spacing w:val="-4"/>
          <w:sz w:val="28"/>
          <w:szCs w:val="2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60"/>
        <w:gridCol w:w="1227"/>
        <w:gridCol w:w="1875"/>
        <w:gridCol w:w="1875"/>
      </w:tblGrid>
      <w:tr w:rsidR="000D67A4" w:rsidRPr="007D72C5" w:rsidTr="004E61A0">
        <w:trPr>
          <w:cantSplit/>
          <w:trHeight w:val="828"/>
          <w:jc w:val="center"/>
        </w:trPr>
        <w:tc>
          <w:tcPr>
            <w:tcW w:w="2545" w:type="pct"/>
          </w:tcPr>
          <w:p w:rsidR="000D67A4" w:rsidRPr="007D72C5" w:rsidRDefault="000D67A4" w:rsidP="007D72C5">
            <w:pPr>
              <w:jc w:val="center"/>
            </w:pPr>
            <w:r w:rsidRPr="007D72C5">
              <w:t>Вид учебной работы</w:t>
            </w:r>
          </w:p>
        </w:tc>
        <w:tc>
          <w:tcPr>
            <w:tcW w:w="605" w:type="pct"/>
          </w:tcPr>
          <w:p w:rsidR="000D67A4" w:rsidRPr="007D72C5" w:rsidRDefault="000D67A4" w:rsidP="007D72C5">
            <w:pPr>
              <w:jc w:val="center"/>
            </w:pPr>
            <w:r w:rsidRPr="007D72C5">
              <w:t>Всего</w:t>
            </w:r>
          </w:p>
          <w:p w:rsidR="000D67A4" w:rsidRPr="007D72C5" w:rsidRDefault="000D67A4" w:rsidP="007D72C5">
            <w:pPr>
              <w:jc w:val="center"/>
            </w:pPr>
            <w:r w:rsidRPr="007D72C5">
              <w:t>часов</w:t>
            </w:r>
          </w:p>
        </w:tc>
        <w:tc>
          <w:tcPr>
            <w:tcW w:w="925" w:type="pct"/>
          </w:tcPr>
          <w:p w:rsidR="000D67A4" w:rsidRPr="007D72C5" w:rsidRDefault="000D67A4" w:rsidP="007D72C5">
            <w:pPr>
              <w:jc w:val="center"/>
            </w:pPr>
            <w:r w:rsidRPr="007D72C5">
              <w:t>Семестр</w:t>
            </w:r>
          </w:p>
          <w:p w:rsidR="000D67A4" w:rsidRPr="007D72C5" w:rsidRDefault="000D67A4" w:rsidP="007D72C5">
            <w:pPr>
              <w:jc w:val="center"/>
            </w:pPr>
            <w:r w:rsidRPr="007D72C5">
              <w:t>№ 6</w:t>
            </w:r>
          </w:p>
        </w:tc>
        <w:tc>
          <w:tcPr>
            <w:tcW w:w="925" w:type="pct"/>
          </w:tcPr>
          <w:p w:rsidR="000D67A4" w:rsidRPr="007D72C5" w:rsidRDefault="000D67A4" w:rsidP="007D72C5">
            <w:pPr>
              <w:jc w:val="center"/>
            </w:pPr>
            <w:r w:rsidRPr="007D72C5">
              <w:t>Семестр</w:t>
            </w:r>
          </w:p>
          <w:p w:rsidR="000D67A4" w:rsidRPr="007D72C5" w:rsidRDefault="000D67A4" w:rsidP="007D72C5">
            <w:pPr>
              <w:jc w:val="center"/>
            </w:pPr>
            <w:r w:rsidRPr="007D72C5">
              <w:t>№ 7</w:t>
            </w:r>
          </w:p>
        </w:tc>
      </w:tr>
      <w:tr w:rsidR="000D67A4" w:rsidRPr="007D72C5" w:rsidTr="004E61A0">
        <w:trPr>
          <w:jc w:val="center"/>
        </w:trPr>
        <w:tc>
          <w:tcPr>
            <w:tcW w:w="2545" w:type="pct"/>
          </w:tcPr>
          <w:p w:rsidR="000D67A4" w:rsidRPr="007D72C5" w:rsidRDefault="000D67A4" w:rsidP="007D72C5">
            <w:pPr>
              <w:jc w:val="center"/>
            </w:pPr>
            <w:r w:rsidRPr="007D72C5">
              <w:t>Общая трудоемкость дисциплины, час</w:t>
            </w:r>
          </w:p>
        </w:tc>
        <w:tc>
          <w:tcPr>
            <w:tcW w:w="605" w:type="pct"/>
          </w:tcPr>
          <w:p w:rsidR="000D67A4" w:rsidRPr="007D72C5" w:rsidRDefault="000D67A4" w:rsidP="007D72C5">
            <w:pPr>
              <w:jc w:val="center"/>
            </w:pPr>
            <w:r w:rsidRPr="007D72C5">
              <w:t>216</w:t>
            </w:r>
          </w:p>
        </w:tc>
        <w:tc>
          <w:tcPr>
            <w:tcW w:w="925" w:type="pct"/>
          </w:tcPr>
          <w:p w:rsidR="000D67A4" w:rsidRPr="007D72C5" w:rsidRDefault="000D67A4" w:rsidP="007D72C5">
            <w:pPr>
              <w:jc w:val="center"/>
            </w:pPr>
            <w:r w:rsidRPr="007D72C5">
              <w:t>6</w:t>
            </w:r>
          </w:p>
        </w:tc>
        <w:tc>
          <w:tcPr>
            <w:tcW w:w="925" w:type="pct"/>
          </w:tcPr>
          <w:p w:rsidR="000D67A4" w:rsidRPr="007D72C5" w:rsidRDefault="000D67A4" w:rsidP="007D72C5">
            <w:pPr>
              <w:jc w:val="center"/>
            </w:pPr>
            <w:r w:rsidRPr="007D72C5">
              <w:t>210</w:t>
            </w:r>
          </w:p>
        </w:tc>
      </w:tr>
      <w:tr w:rsidR="000D67A4" w:rsidRPr="007D72C5" w:rsidTr="004E61A0">
        <w:trPr>
          <w:jc w:val="center"/>
        </w:trPr>
        <w:tc>
          <w:tcPr>
            <w:tcW w:w="2545" w:type="pct"/>
          </w:tcPr>
          <w:p w:rsidR="000D67A4" w:rsidRPr="007D72C5" w:rsidRDefault="000D67A4" w:rsidP="007D72C5">
            <w:pPr>
              <w:jc w:val="center"/>
              <w:rPr>
                <w:b/>
              </w:rPr>
            </w:pPr>
            <w:r w:rsidRPr="007D72C5">
              <w:rPr>
                <w:b/>
              </w:rPr>
              <w:t xml:space="preserve">Контактная работа (аудиторные занятия), в </w:t>
            </w:r>
            <w:proofErr w:type="spellStart"/>
            <w:r w:rsidRPr="007D72C5">
              <w:rPr>
                <w:b/>
              </w:rPr>
              <w:t>т.ч</w:t>
            </w:r>
            <w:proofErr w:type="spellEnd"/>
            <w:r w:rsidRPr="007D72C5">
              <w:rPr>
                <w:b/>
              </w:rPr>
              <w:t>.:</w:t>
            </w:r>
          </w:p>
        </w:tc>
        <w:tc>
          <w:tcPr>
            <w:tcW w:w="605" w:type="pct"/>
          </w:tcPr>
          <w:p w:rsidR="000D67A4" w:rsidRPr="007D72C5" w:rsidRDefault="000D67A4" w:rsidP="007D72C5">
            <w:pPr>
              <w:jc w:val="center"/>
            </w:pPr>
          </w:p>
        </w:tc>
        <w:tc>
          <w:tcPr>
            <w:tcW w:w="925" w:type="pct"/>
          </w:tcPr>
          <w:p w:rsidR="000D67A4" w:rsidRPr="007D72C5" w:rsidRDefault="000D67A4" w:rsidP="007D72C5">
            <w:pPr>
              <w:jc w:val="center"/>
            </w:pPr>
          </w:p>
        </w:tc>
        <w:tc>
          <w:tcPr>
            <w:tcW w:w="925" w:type="pct"/>
          </w:tcPr>
          <w:p w:rsidR="000D67A4" w:rsidRPr="007D72C5" w:rsidRDefault="000D67A4" w:rsidP="007D72C5">
            <w:pPr>
              <w:jc w:val="center"/>
            </w:pPr>
          </w:p>
        </w:tc>
      </w:tr>
      <w:tr w:rsidR="000D67A4" w:rsidRPr="007D72C5" w:rsidTr="004E61A0">
        <w:trPr>
          <w:jc w:val="center"/>
        </w:trPr>
        <w:tc>
          <w:tcPr>
            <w:tcW w:w="2545" w:type="pct"/>
          </w:tcPr>
          <w:p w:rsidR="000D67A4" w:rsidRPr="007D72C5" w:rsidRDefault="000D67A4" w:rsidP="007D72C5">
            <w:pPr>
              <w:jc w:val="center"/>
            </w:pPr>
            <w:r w:rsidRPr="007D72C5">
              <w:t>лекции</w:t>
            </w:r>
          </w:p>
        </w:tc>
        <w:tc>
          <w:tcPr>
            <w:tcW w:w="605" w:type="pct"/>
          </w:tcPr>
          <w:p w:rsidR="000D67A4" w:rsidRPr="007D72C5" w:rsidRDefault="000D67A4" w:rsidP="007D72C5">
            <w:pPr>
              <w:jc w:val="center"/>
            </w:pPr>
            <w:r w:rsidRPr="007D72C5">
              <w:t>12</w:t>
            </w:r>
          </w:p>
        </w:tc>
        <w:tc>
          <w:tcPr>
            <w:tcW w:w="925" w:type="pct"/>
          </w:tcPr>
          <w:p w:rsidR="000D67A4" w:rsidRPr="007D72C5" w:rsidRDefault="000D67A4" w:rsidP="007D72C5">
            <w:pPr>
              <w:jc w:val="center"/>
            </w:pPr>
            <w:r w:rsidRPr="007D72C5">
              <w:t>2</w:t>
            </w:r>
          </w:p>
        </w:tc>
        <w:tc>
          <w:tcPr>
            <w:tcW w:w="925" w:type="pct"/>
          </w:tcPr>
          <w:p w:rsidR="000D67A4" w:rsidRPr="007D72C5" w:rsidRDefault="000D67A4" w:rsidP="007D72C5">
            <w:pPr>
              <w:jc w:val="center"/>
            </w:pPr>
            <w:r w:rsidRPr="007D72C5">
              <w:t>10</w:t>
            </w:r>
          </w:p>
        </w:tc>
      </w:tr>
      <w:tr w:rsidR="000D67A4" w:rsidRPr="007D72C5" w:rsidTr="004E61A0">
        <w:trPr>
          <w:jc w:val="center"/>
        </w:trPr>
        <w:tc>
          <w:tcPr>
            <w:tcW w:w="2545" w:type="pct"/>
          </w:tcPr>
          <w:p w:rsidR="000D67A4" w:rsidRPr="007D72C5" w:rsidRDefault="000D67A4" w:rsidP="007D72C5">
            <w:pPr>
              <w:jc w:val="center"/>
            </w:pPr>
            <w:r w:rsidRPr="007D72C5">
              <w:t>лабораторные</w:t>
            </w:r>
          </w:p>
        </w:tc>
        <w:tc>
          <w:tcPr>
            <w:tcW w:w="605" w:type="pct"/>
          </w:tcPr>
          <w:p w:rsidR="000D67A4" w:rsidRPr="007D72C5" w:rsidRDefault="000D67A4" w:rsidP="007D72C5">
            <w:pPr>
              <w:jc w:val="center"/>
            </w:pPr>
          </w:p>
        </w:tc>
        <w:tc>
          <w:tcPr>
            <w:tcW w:w="925" w:type="pct"/>
          </w:tcPr>
          <w:p w:rsidR="000D67A4" w:rsidRPr="007D72C5" w:rsidRDefault="000D67A4" w:rsidP="007D72C5">
            <w:pPr>
              <w:jc w:val="center"/>
            </w:pPr>
          </w:p>
        </w:tc>
        <w:tc>
          <w:tcPr>
            <w:tcW w:w="925" w:type="pct"/>
          </w:tcPr>
          <w:p w:rsidR="000D67A4" w:rsidRPr="007D72C5" w:rsidRDefault="000D67A4" w:rsidP="007D72C5">
            <w:pPr>
              <w:jc w:val="center"/>
            </w:pPr>
          </w:p>
        </w:tc>
      </w:tr>
      <w:tr w:rsidR="000D67A4" w:rsidRPr="007D72C5" w:rsidTr="004E61A0">
        <w:trPr>
          <w:jc w:val="center"/>
        </w:trPr>
        <w:tc>
          <w:tcPr>
            <w:tcW w:w="2545" w:type="pct"/>
          </w:tcPr>
          <w:p w:rsidR="000D67A4" w:rsidRPr="007D72C5" w:rsidRDefault="000D67A4" w:rsidP="007D72C5">
            <w:pPr>
              <w:jc w:val="center"/>
            </w:pPr>
            <w:r w:rsidRPr="007D72C5">
              <w:t>практические</w:t>
            </w:r>
          </w:p>
        </w:tc>
        <w:tc>
          <w:tcPr>
            <w:tcW w:w="605" w:type="pct"/>
          </w:tcPr>
          <w:p w:rsidR="000D67A4" w:rsidRPr="007D72C5" w:rsidRDefault="000D67A4" w:rsidP="007D72C5">
            <w:pPr>
              <w:jc w:val="center"/>
            </w:pPr>
            <w:r w:rsidRPr="007D72C5">
              <w:t>10</w:t>
            </w:r>
          </w:p>
        </w:tc>
        <w:tc>
          <w:tcPr>
            <w:tcW w:w="925" w:type="pct"/>
          </w:tcPr>
          <w:p w:rsidR="000D67A4" w:rsidRPr="007D72C5" w:rsidRDefault="000D67A4" w:rsidP="007D72C5">
            <w:pPr>
              <w:jc w:val="center"/>
            </w:pPr>
          </w:p>
        </w:tc>
        <w:tc>
          <w:tcPr>
            <w:tcW w:w="925" w:type="pct"/>
          </w:tcPr>
          <w:p w:rsidR="000D67A4" w:rsidRPr="007D72C5" w:rsidRDefault="000D67A4" w:rsidP="007D72C5">
            <w:pPr>
              <w:jc w:val="center"/>
            </w:pPr>
            <w:r w:rsidRPr="007D72C5">
              <w:t>10</w:t>
            </w:r>
          </w:p>
        </w:tc>
      </w:tr>
      <w:tr w:rsidR="000D67A4" w:rsidRPr="007D72C5" w:rsidTr="004E61A0">
        <w:trPr>
          <w:jc w:val="center"/>
        </w:trPr>
        <w:tc>
          <w:tcPr>
            <w:tcW w:w="2545" w:type="pct"/>
          </w:tcPr>
          <w:p w:rsidR="000D67A4" w:rsidRPr="007D72C5" w:rsidRDefault="000D67A4" w:rsidP="007D72C5">
            <w:pPr>
              <w:jc w:val="center"/>
              <w:rPr>
                <w:b/>
              </w:rPr>
            </w:pPr>
            <w:r w:rsidRPr="007D72C5">
              <w:rPr>
                <w:b/>
              </w:rPr>
              <w:t>Самостоятельная работа студентов, в том числе:</w:t>
            </w:r>
          </w:p>
        </w:tc>
        <w:tc>
          <w:tcPr>
            <w:tcW w:w="605" w:type="pct"/>
          </w:tcPr>
          <w:p w:rsidR="000D67A4" w:rsidRPr="007D72C5" w:rsidRDefault="000D67A4" w:rsidP="007D72C5">
            <w:pPr>
              <w:jc w:val="center"/>
            </w:pPr>
            <w:r w:rsidRPr="007D72C5">
              <w:t>194</w:t>
            </w:r>
          </w:p>
        </w:tc>
        <w:tc>
          <w:tcPr>
            <w:tcW w:w="925" w:type="pct"/>
          </w:tcPr>
          <w:p w:rsidR="000D67A4" w:rsidRPr="007D72C5" w:rsidRDefault="000D67A4" w:rsidP="007D72C5">
            <w:pPr>
              <w:jc w:val="center"/>
            </w:pPr>
            <w:r w:rsidRPr="007D72C5">
              <w:t>4</w:t>
            </w:r>
          </w:p>
        </w:tc>
        <w:tc>
          <w:tcPr>
            <w:tcW w:w="925" w:type="pct"/>
          </w:tcPr>
          <w:p w:rsidR="000D67A4" w:rsidRPr="007D72C5" w:rsidRDefault="000D67A4" w:rsidP="007D72C5">
            <w:pPr>
              <w:jc w:val="center"/>
            </w:pPr>
            <w:r w:rsidRPr="007D72C5">
              <w:t>190</w:t>
            </w:r>
          </w:p>
        </w:tc>
      </w:tr>
      <w:tr w:rsidR="000D67A4" w:rsidRPr="007D72C5" w:rsidTr="004E61A0">
        <w:trPr>
          <w:trHeight w:val="70"/>
          <w:jc w:val="center"/>
        </w:trPr>
        <w:tc>
          <w:tcPr>
            <w:tcW w:w="2545" w:type="pct"/>
          </w:tcPr>
          <w:p w:rsidR="000D67A4" w:rsidRPr="007D72C5" w:rsidRDefault="000D67A4" w:rsidP="007D72C5">
            <w:pPr>
              <w:jc w:val="center"/>
            </w:pPr>
            <w:r w:rsidRPr="007D72C5">
              <w:t xml:space="preserve">Курсовой проект </w:t>
            </w:r>
          </w:p>
        </w:tc>
        <w:tc>
          <w:tcPr>
            <w:tcW w:w="605" w:type="pct"/>
          </w:tcPr>
          <w:p w:rsidR="000D67A4" w:rsidRPr="007D72C5" w:rsidRDefault="000D67A4" w:rsidP="007D72C5">
            <w:pPr>
              <w:jc w:val="center"/>
            </w:pPr>
          </w:p>
        </w:tc>
        <w:tc>
          <w:tcPr>
            <w:tcW w:w="925" w:type="pct"/>
          </w:tcPr>
          <w:p w:rsidR="000D67A4" w:rsidRPr="007D72C5" w:rsidRDefault="000D67A4" w:rsidP="007D72C5">
            <w:pPr>
              <w:jc w:val="center"/>
            </w:pPr>
          </w:p>
        </w:tc>
        <w:tc>
          <w:tcPr>
            <w:tcW w:w="925" w:type="pct"/>
          </w:tcPr>
          <w:p w:rsidR="000D67A4" w:rsidRPr="007D72C5" w:rsidRDefault="000D67A4" w:rsidP="007D72C5">
            <w:pPr>
              <w:jc w:val="center"/>
            </w:pPr>
          </w:p>
        </w:tc>
      </w:tr>
      <w:tr w:rsidR="000D67A4" w:rsidRPr="007D72C5" w:rsidTr="004E61A0">
        <w:trPr>
          <w:jc w:val="center"/>
        </w:trPr>
        <w:tc>
          <w:tcPr>
            <w:tcW w:w="2545" w:type="pct"/>
          </w:tcPr>
          <w:p w:rsidR="000D67A4" w:rsidRPr="007D72C5" w:rsidRDefault="000D67A4" w:rsidP="007D72C5">
            <w:pPr>
              <w:jc w:val="center"/>
            </w:pPr>
            <w:r w:rsidRPr="007D72C5">
              <w:t xml:space="preserve">Курсовой проект </w:t>
            </w:r>
          </w:p>
        </w:tc>
        <w:tc>
          <w:tcPr>
            <w:tcW w:w="605" w:type="pct"/>
          </w:tcPr>
          <w:p w:rsidR="000D67A4" w:rsidRPr="007D72C5" w:rsidRDefault="000D67A4" w:rsidP="007D72C5">
            <w:pPr>
              <w:jc w:val="center"/>
            </w:pPr>
            <w:r w:rsidRPr="007D72C5">
              <w:t>54</w:t>
            </w:r>
          </w:p>
        </w:tc>
        <w:tc>
          <w:tcPr>
            <w:tcW w:w="925" w:type="pct"/>
          </w:tcPr>
          <w:p w:rsidR="000D67A4" w:rsidRPr="007D72C5" w:rsidRDefault="000D67A4" w:rsidP="007D72C5">
            <w:pPr>
              <w:jc w:val="center"/>
            </w:pPr>
          </w:p>
        </w:tc>
        <w:tc>
          <w:tcPr>
            <w:tcW w:w="925" w:type="pct"/>
          </w:tcPr>
          <w:p w:rsidR="000D67A4" w:rsidRPr="007D72C5" w:rsidRDefault="000D67A4" w:rsidP="007D72C5">
            <w:pPr>
              <w:jc w:val="center"/>
            </w:pPr>
            <w:r w:rsidRPr="007D72C5">
              <w:t>54</w:t>
            </w:r>
          </w:p>
        </w:tc>
      </w:tr>
      <w:tr w:rsidR="000D67A4" w:rsidRPr="007D72C5" w:rsidTr="004E61A0">
        <w:trPr>
          <w:jc w:val="center"/>
        </w:trPr>
        <w:tc>
          <w:tcPr>
            <w:tcW w:w="2545" w:type="pct"/>
          </w:tcPr>
          <w:p w:rsidR="000D67A4" w:rsidRPr="007D72C5" w:rsidRDefault="000D67A4" w:rsidP="007D72C5">
            <w:pPr>
              <w:jc w:val="center"/>
            </w:pPr>
            <w:r w:rsidRPr="007D72C5">
              <w:t>Расчетно-графическое задани</w:t>
            </w:r>
            <w:r w:rsidR="001B7F97" w:rsidRPr="007D72C5">
              <w:t>е</w:t>
            </w:r>
          </w:p>
        </w:tc>
        <w:tc>
          <w:tcPr>
            <w:tcW w:w="605" w:type="pct"/>
          </w:tcPr>
          <w:p w:rsidR="000D67A4" w:rsidRPr="007D72C5" w:rsidRDefault="000D67A4" w:rsidP="007D72C5">
            <w:pPr>
              <w:jc w:val="center"/>
            </w:pPr>
          </w:p>
        </w:tc>
        <w:tc>
          <w:tcPr>
            <w:tcW w:w="925" w:type="pct"/>
          </w:tcPr>
          <w:p w:rsidR="000D67A4" w:rsidRPr="007D72C5" w:rsidRDefault="000D67A4" w:rsidP="007D72C5">
            <w:pPr>
              <w:jc w:val="center"/>
            </w:pPr>
          </w:p>
        </w:tc>
        <w:tc>
          <w:tcPr>
            <w:tcW w:w="925" w:type="pct"/>
          </w:tcPr>
          <w:p w:rsidR="000D67A4" w:rsidRPr="007D72C5" w:rsidRDefault="000D67A4" w:rsidP="007D72C5">
            <w:pPr>
              <w:jc w:val="center"/>
            </w:pPr>
          </w:p>
        </w:tc>
      </w:tr>
      <w:tr w:rsidR="000D67A4" w:rsidRPr="007D72C5" w:rsidTr="004E61A0">
        <w:trPr>
          <w:jc w:val="center"/>
        </w:trPr>
        <w:tc>
          <w:tcPr>
            <w:tcW w:w="2545" w:type="pct"/>
          </w:tcPr>
          <w:p w:rsidR="000D67A4" w:rsidRPr="007D72C5" w:rsidRDefault="000D67A4" w:rsidP="007D72C5">
            <w:pPr>
              <w:jc w:val="center"/>
            </w:pPr>
            <w:r w:rsidRPr="007D72C5">
              <w:t xml:space="preserve">Индивидуальное домашнее задание </w:t>
            </w:r>
          </w:p>
        </w:tc>
        <w:tc>
          <w:tcPr>
            <w:tcW w:w="605" w:type="pct"/>
          </w:tcPr>
          <w:p w:rsidR="000D67A4" w:rsidRPr="007D72C5" w:rsidRDefault="000D67A4" w:rsidP="007D72C5">
            <w:pPr>
              <w:jc w:val="center"/>
            </w:pPr>
          </w:p>
        </w:tc>
        <w:tc>
          <w:tcPr>
            <w:tcW w:w="925" w:type="pct"/>
          </w:tcPr>
          <w:p w:rsidR="000D67A4" w:rsidRPr="007D72C5" w:rsidRDefault="000D67A4" w:rsidP="007D72C5">
            <w:pPr>
              <w:jc w:val="center"/>
            </w:pPr>
          </w:p>
        </w:tc>
        <w:tc>
          <w:tcPr>
            <w:tcW w:w="925" w:type="pct"/>
          </w:tcPr>
          <w:p w:rsidR="000D67A4" w:rsidRPr="007D72C5" w:rsidRDefault="000D67A4" w:rsidP="007D72C5">
            <w:pPr>
              <w:jc w:val="center"/>
            </w:pPr>
          </w:p>
        </w:tc>
      </w:tr>
      <w:tr w:rsidR="000D67A4" w:rsidRPr="007D72C5" w:rsidTr="004E61A0">
        <w:trPr>
          <w:jc w:val="center"/>
        </w:trPr>
        <w:tc>
          <w:tcPr>
            <w:tcW w:w="2545" w:type="pct"/>
          </w:tcPr>
          <w:p w:rsidR="000D67A4" w:rsidRPr="007D72C5" w:rsidRDefault="000D67A4" w:rsidP="007D72C5">
            <w:pPr>
              <w:jc w:val="center"/>
              <w:rPr>
                <w:i/>
              </w:rPr>
            </w:pPr>
            <w:r w:rsidRPr="007D72C5">
              <w:rPr>
                <w:i/>
              </w:rPr>
              <w:t>Другие виды самостоятельной работы</w:t>
            </w:r>
          </w:p>
        </w:tc>
        <w:tc>
          <w:tcPr>
            <w:tcW w:w="605" w:type="pct"/>
          </w:tcPr>
          <w:p w:rsidR="000D67A4" w:rsidRPr="007D72C5" w:rsidRDefault="000D67A4" w:rsidP="007D72C5">
            <w:pPr>
              <w:jc w:val="center"/>
            </w:pPr>
            <w:r w:rsidRPr="007D72C5">
              <w:t>104</w:t>
            </w:r>
          </w:p>
        </w:tc>
        <w:tc>
          <w:tcPr>
            <w:tcW w:w="925" w:type="pct"/>
          </w:tcPr>
          <w:p w:rsidR="000D67A4" w:rsidRPr="007D72C5" w:rsidRDefault="000D67A4" w:rsidP="007D72C5">
            <w:pPr>
              <w:jc w:val="center"/>
            </w:pPr>
            <w:r w:rsidRPr="007D72C5">
              <w:t>4</w:t>
            </w:r>
          </w:p>
        </w:tc>
        <w:tc>
          <w:tcPr>
            <w:tcW w:w="925" w:type="pct"/>
          </w:tcPr>
          <w:p w:rsidR="000D67A4" w:rsidRPr="007D72C5" w:rsidRDefault="000D67A4" w:rsidP="007D72C5">
            <w:pPr>
              <w:jc w:val="center"/>
            </w:pPr>
            <w:r w:rsidRPr="007D72C5">
              <w:t>100</w:t>
            </w:r>
          </w:p>
        </w:tc>
      </w:tr>
      <w:tr w:rsidR="000D67A4" w:rsidRPr="007D72C5" w:rsidTr="007D72C5">
        <w:trPr>
          <w:trHeight w:val="271"/>
          <w:jc w:val="center"/>
        </w:trPr>
        <w:tc>
          <w:tcPr>
            <w:tcW w:w="2545" w:type="pct"/>
          </w:tcPr>
          <w:p w:rsidR="000D67A4" w:rsidRPr="007D72C5" w:rsidRDefault="000D67A4" w:rsidP="007D72C5">
            <w:pPr>
              <w:jc w:val="center"/>
            </w:pPr>
            <w:r w:rsidRPr="007D72C5">
              <w:rPr>
                <w:bCs/>
              </w:rPr>
              <w:t xml:space="preserve">Форма промежуточной аттестации </w:t>
            </w:r>
          </w:p>
          <w:p w:rsidR="000D67A4" w:rsidRPr="007D72C5" w:rsidRDefault="000D67A4" w:rsidP="007D72C5">
            <w:pPr>
              <w:jc w:val="center"/>
            </w:pPr>
            <w:r w:rsidRPr="007D72C5">
              <w:t>(экзамен)</w:t>
            </w:r>
          </w:p>
        </w:tc>
        <w:tc>
          <w:tcPr>
            <w:tcW w:w="605" w:type="pct"/>
          </w:tcPr>
          <w:p w:rsidR="000D67A4" w:rsidRPr="007D72C5" w:rsidRDefault="000D67A4" w:rsidP="007D72C5">
            <w:pPr>
              <w:jc w:val="center"/>
            </w:pPr>
            <w:r w:rsidRPr="007D72C5">
              <w:t>36</w:t>
            </w:r>
          </w:p>
        </w:tc>
        <w:tc>
          <w:tcPr>
            <w:tcW w:w="925" w:type="pct"/>
          </w:tcPr>
          <w:p w:rsidR="000D67A4" w:rsidRPr="007D72C5" w:rsidRDefault="000D67A4" w:rsidP="007D72C5">
            <w:pPr>
              <w:jc w:val="center"/>
            </w:pPr>
          </w:p>
        </w:tc>
        <w:tc>
          <w:tcPr>
            <w:tcW w:w="925" w:type="pct"/>
          </w:tcPr>
          <w:p w:rsidR="000D67A4" w:rsidRPr="007D72C5" w:rsidRDefault="000D67A4" w:rsidP="007D72C5">
            <w:pPr>
              <w:jc w:val="center"/>
            </w:pPr>
            <w:r w:rsidRPr="007D72C5">
              <w:t>36</w:t>
            </w:r>
          </w:p>
        </w:tc>
      </w:tr>
    </w:tbl>
    <w:p w:rsidR="008642EF" w:rsidRDefault="00526D47" w:rsidP="007D72C5">
      <w:pPr>
        <w:pStyle w:val="a7"/>
        <w:shd w:val="clear" w:color="auto" w:fill="FFFFFF"/>
        <w:ind w:left="792"/>
        <w:jc w:val="center"/>
        <w:rPr>
          <w:b/>
          <w:bCs/>
          <w:color w:val="000000"/>
          <w:spacing w:val="-5"/>
          <w:sz w:val="28"/>
          <w:szCs w:val="28"/>
        </w:rPr>
      </w:pPr>
      <w:r>
        <w:rPr>
          <w:b/>
          <w:bCs/>
          <w:color w:val="000000"/>
          <w:spacing w:val="-5"/>
          <w:sz w:val="28"/>
          <w:szCs w:val="28"/>
        </w:rPr>
        <w:br w:type="column"/>
      </w:r>
      <w:r w:rsidR="00D47D73">
        <w:rPr>
          <w:b/>
          <w:bCs/>
          <w:color w:val="000000"/>
          <w:spacing w:val="-5"/>
          <w:sz w:val="28"/>
          <w:szCs w:val="28"/>
        </w:rPr>
        <w:lastRenderedPageBreak/>
        <w:t>4. </w:t>
      </w:r>
      <w:r w:rsidR="008642EF" w:rsidRPr="008642EF">
        <w:rPr>
          <w:b/>
          <w:bCs/>
          <w:color w:val="000000"/>
          <w:spacing w:val="-5"/>
          <w:sz w:val="28"/>
          <w:szCs w:val="28"/>
        </w:rPr>
        <w:t>СОДЕРЖАНИЕ ДИСЦИПЛИНЫ</w:t>
      </w:r>
    </w:p>
    <w:p w:rsidR="007E1C8E" w:rsidRDefault="007E1C8E" w:rsidP="007D72C5">
      <w:pPr>
        <w:pStyle w:val="a7"/>
        <w:shd w:val="clear" w:color="auto" w:fill="FFFFFF"/>
        <w:ind w:left="432"/>
        <w:jc w:val="center"/>
        <w:rPr>
          <w:b/>
          <w:bCs/>
          <w:color w:val="000000"/>
          <w:spacing w:val="-5"/>
          <w:sz w:val="28"/>
          <w:szCs w:val="28"/>
        </w:rPr>
      </w:pPr>
      <w:r>
        <w:rPr>
          <w:b/>
          <w:bCs/>
          <w:color w:val="000000"/>
          <w:spacing w:val="-5"/>
          <w:sz w:val="28"/>
          <w:szCs w:val="28"/>
        </w:rPr>
        <w:t>4.1 Наименование тем, их содержание и объем</w:t>
      </w:r>
    </w:p>
    <w:p w:rsidR="007E1C8E" w:rsidRDefault="007E1C8E" w:rsidP="007D72C5">
      <w:pPr>
        <w:pStyle w:val="a7"/>
        <w:shd w:val="clear" w:color="auto" w:fill="FFFFFF"/>
        <w:ind w:left="432"/>
        <w:jc w:val="center"/>
        <w:rPr>
          <w:b/>
          <w:bCs/>
          <w:color w:val="000000"/>
          <w:spacing w:val="-5"/>
          <w:sz w:val="28"/>
          <w:szCs w:val="28"/>
        </w:rPr>
      </w:pPr>
      <w:r>
        <w:rPr>
          <w:b/>
          <w:bCs/>
          <w:color w:val="000000"/>
          <w:spacing w:val="-5"/>
          <w:sz w:val="28"/>
          <w:szCs w:val="28"/>
        </w:rPr>
        <w:t>Курс</w:t>
      </w:r>
      <w:r w:rsidRPr="00845995">
        <w:rPr>
          <w:b/>
          <w:bCs/>
          <w:color w:val="000000"/>
          <w:spacing w:val="-5"/>
          <w:sz w:val="28"/>
          <w:szCs w:val="28"/>
          <w:u w:val="single"/>
        </w:rPr>
        <w:t>_</w:t>
      </w:r>
      <w:r w:rsidR="004E61A0">
        <w:rPr>
          <w:b/>
          <w:bCs/>
          <w:color w:val="000000"/>
          <w:spacing w:val="-5"/>
          <w:sz w:val="28"/>
          <w:szCs w:val="28"/>
          <w:u w:val="single"/>
        </w:rPr>
        <w:t>3,</w:t>
      </w:r>
      <w:r w:rsidR="000268B0">
        <w:rPr>
          <w:b/>
          <w:bCs/>
          <w:color w:val="000000"/>
          <w:spacing w:val="-5"/>
          <w:sz w:val="28"/>
          <w:szCs w:val="28"/>
          <w:u w:val="single"/>
        </w:rPr>
        <w:t>4</w:t>
      </w:r>
      <w:r w:rsidRPr="00845995">
        <w:rPr>
          <w:b/>
          <w:bCs/>
          <w:color w:val="000000"/>
          <w:spacing w:val="-5"/>
          <w:sz w:val="28"/>
          <w:szCs w:val="28"/>
          <w:u w:val="single"/>
        </w:rPr>
        <w:t>_</w:t>
      </w:r>
      <w:r>
        <w:rPr>
          <w:b/>
          <w:bCs/>
          <w:color w:val="000000"/>
          <w:spacing w:val="-5"/>
          <w:sz w:val="28"/>
          <w:szCs w:val="28"/>
        </w:rPr>
        <w:t xml:space="preserve">     Семестр</w:t>
      </w:r>
      <w:r w:rsidR="004E61A0">
        <w:rPr>
          <w:b/>
          <w:bCs/>
          <w:color w:val="000000"/>
          <w:spacing w:val="-5"/>
          <w:sz w:val="28"/>
          <w:szCs w:val="28"/>
        </w:rPr>
        <w:t xml:space="preserve"> 6,</w:t>
      </w:r>
      <w:r>
        <w:rPr>
          <w:b/>
          <w:bCs/>
          <w:color w:val="000000"/>
          <w:spacing w:val="-5"/>
          <w:sz w:val="28"/>
          <w:szCs w:val="28"/>
        </w:rPr>
        <w:t xml:space="preserve"> </w:t>
      </w:r>
      <w:r w:rsidR="000268B0">
        <w:rPr>
          <w:b/>
          <w:bCs/>
          <w:color w:val="000000"/>
          <w:spacing w:val="-5"/>
          <w:sz w:val="28"/>
          <w:szCs w:val="28"/>
          <w:u w:val="single"/>
        </w:rPr>
        <w:t>7</w:t>
      </w:r>
      <w:r>
        <w:rPr>
          <w:b/>
          <w:bCs/>
          <w:color w:val="000000"/>
          <w:spacing w:val="-5"/>
          <w:sz w:val="28"/>
          <w:szCs w:val="28"/>
        </w:rPr>
        <w:t>_</w:t>
      </w:r>
    </w:p>
    <w:tbl>
      <w:tblPr>
        <w:tblW w:w="49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1"/>
        <w:gridCol w:w="6999"/>
        <w:gridCol w:w="710"/>
        <w:gridCol w:w="710"/>
        <w:gridCol w:w="708"/>
        <w:gridCol w:w="448"/>
      </w:tblGrid>
      <w:tr w:rsidR="00841097" w:rsidRPr="007D72C5" w:rsidTr="004E61A0">
        <w:trPr>
          <w:cantSplit/>
        </w:trPr>
        <w:tc>
          <w:tcPr>
            <w:tcW w:w="239" w:type="pct"/>
            <w:vMerge w:val="restart"/>
            <w:vAlign w:val="center"/>
          </w:tcPr>
          <w:p w:rsidR="00841097" w:rsidRPr="007D72C5" w:rsidRDefault="00841097" w:rsidP="007D72C5">
            <w:pPr>
              <w:jc w:val="center"/>
              <w:rPr>
                <w:color w:val="000000"/>
              </w:rPr>
            </w:pPr>
            <w:r w:rsidRPr="007D72C5">
              <w:rPr>
                <w:color w:val="000000"/>
              </w:rPr>
              <w:t xml:space="preserve">№ </w:t>
            </w:r>
            <w:proofErr w:type="gramStart"/>
            <w:r w:rsidRPr="007D72C5">
              <w:rPr>
                <w:color w:val="000000"/>
              </w:rPr>
              <w:t>п</w:t>
            </w:r>
            <w:proofErr w:type="gramEnd"/>
            <w:r w:rsidRPr="007D72C5">
              <w:rPr>
                <w:color w:val="000000"/>
              </w:rPr>
              <w:t>/п</w:t>
            </w:r>
          </w:p>
        </w:tc>
        <w:tc>
          <w:tcPr>
            <w:tcW w:w="3480" w:type="pct"/>
            <w:vMerge w:val="restart"/>
            <w:vAlign w:val="center"/>
          </w:tcPr>
          <w:p w:rsidR="00841097" w:rsidRPr="007D72C5" w:rsidRDefault="00841097" w:rsidP="007D72C5">
            <w:pPr>
              <w:tabs>
                <w:tab w:val="left" w:pos="3402"/>
              </w:tabs>
              <w:jc w:val="center"/>
            </w:pPr>
            <w:r w:rsidRPr="007D72C5">
              <w:t>Наименование раздела</w:t>
            </w:r>
          </w:p>
          <w:p w:rsidR="00841097" w:rsidRPr="007D72C5" w:rsidRDefault="00841097" w:rsidP="007D72C5">
            <w:pPr>
              <w:jc w:val="center"/>
              <w:rPr>
                <w:color w:val="000000"/>
              </w:rPr>
            </w:pPr>
            <w:r w:rsidRPr="007D72C5">
              <w:t>(краткое содержание)</w:t>
            </w:r>
          </w:p>
        </w:tc>
        <w:tc>
          <w:tcPr>
            <w:tcW w:w="1281" w:type="pct"/>
            <w:gridSpan w:val="4"/>
            <w:vAlign w:val="center"/>
          </w:tcPr>
          <w:p w:rsidR="00841097" w:rsidRPr="007D72C5" w:rsidRDefault="00841097" w:rsidP="007D72C5">
            <w:pPr>
              <w:jc w:val="center"/>
              <w:rPr>
                <w:color w:val="000000"/>
              </w:rPr>
            </w:pPr>
            <w:r w:rsidRPr="007D72C5">
              <w:rPr>
                <w:color w:val="000000"/>
              </w:rPr>
              <w:t>Объем на тематический раздел, час</w:t>
            </w:r>
          </w:p>
        </w:tc>
      </w:tr>
      <w:tr w:rsidR="00841097" w:rsidRPr="007D72C5" w:rsidTr="004E61A0">
        <w:trPr>
          <w:cantSplit/>
          <w:trHeight w:val="1666"/>
        </w:trPr>
        <w:tc>
          <w:tcPr>
            <w:tcW w:w="239" w:type="pct"/>
            <w:vMerge/>
            <w:vAlign w:val="center"/>
          </w:tcPr>
          <w:p w:rsidR="00841097" w:rsidRPr="007D72C5" w:rsidRDefault="00841097" w:rsidP="007D72C5">
            <w:pPr>
              <w:jc w:val="center"/>
              <w:rPr>
                <w:color w:val="000000"/>
              </w:rPr>
            </w:pPr>
          </w:p>
        </w:tc>
        <w:tc>
          <w:tcPr>
            <w:tcW w:w="3480" w:type="pct"/>
            <w:vMerge/>
            <w:vAlign w:val="center"/>
          </w:tcPr>
          <w:p w:rsidR="00841097" w:rsidRPr="007D72C5" w:rsidRDefault="00841097" w:rsidP="007D72C5">
            <w:pPr>
              <w:jc w:val="center"/>
              <w:rPr>
                <w:color w:val="000000"/>
              </w:rPr>
            </w:pPr>
          </w:p>
        </w:tc>
        <w:tc>
          <w:tcPr>
            <w:tcW w:w="353" w:type="pct"/>
            <w:textDirection w:val="btLr"/>
            <w:vAlign w:val="center"/>
          </w:tcPr>
          <w:p w:rsidR="00841097" w:rsidRPr="007D72C5" w:rsidRDefault="00841097" w:rsidP="007D72C5">
            <w:pPr>
              <w:tabs>
                <w:tab w:val="left" w:pos="1026"/>
                <w:tab w:val="left" w:pos="3402"/>
              </w:tabs>
              <w:ind w:left="113" w:right="113"/>
            </w:pPr>
            <w:r w:rsidRPr="007D72C5">
              <w:t>Лекции</w:t>
            </w:r>
          </w:p>
        </w:tc>
        <w:tc>
          <w:tcPr>
            <w:tcW w:w="353" w:type="pct"/>
            <w:textDirection w:val="btLr"/>
            <w:vAlign w:val="center"/>
          </w:tcPr>
          <w:p w:rsidR="00841097" w:rsidRPr="007D72C5" w:rsidRDefault="00841097" w:rsidP="007D72C5">
            <w:pPr>
              <w:tabs>
                <w:tab w:val="left" w:pos="1026"/>
                <w:tab w:val="left" w:pos="3402"/>
              </w:tabs>
              <w:ind w:left="113" w:right="113"/>
            </w:pPr>
            <w:r w:rsidRPr="007D72C5">
              <w:t xml:space="preserve">Практические </w:t>
            </w:r>
          </w:p>
          <w:p w:rsidR="00841097" w:rsidRPr="007D72C5" w:rsidRDefault="00841097" w:rsidP="007D72C5">
            <w:pPr>
              <w:tabs>
                <w:tab w:val="left" w:pos="1026"/>
                <w:tab w:val="left" w:pos="3402"/>
              </w:tabs>
              <w:ind w:left="113" w:right="113"/>
            </w:pPr>
            <w:r w:rsidRPr="007D72C5">
              <w:t>занятия</w:t>
            </w:r>
          </w:p>
        </w:tc>
        <w:tc>
          <w:tcPr>
            <w:tcW w:w="352" w:type="pct"/>
            <w:textDirection w:val="btLr"/>
            <w:vAlign w:val="center"/>
          </w:tcPr>
          <w:p w:rsidR="00841097" w:rsidRPr="007D72C5" w:rsidRDefault="00841097" w:rsidP="007D72C5">
            <w:pPr>
              <w:tabs>
                <w:tab w:val="left" w:pos="1026"/>
                <w:tab w:val="left" w:pos="3402"/>
              </w:tabs>
              <w:ind w:left="113" w:right="113"/>
            </w:pPr>
            <w:r w:rsidRPr="007D72C5">
              <w:t xml:space="preserve">Лабораторные </w:t>
            </w:r>
          </w:p>
          <w:p w:rsidR="00841097" w:rsidRPr="007D72C5" w:rsidRDefault="00841097" w:rsidP="007D72C5">
            <w:pPr>
              <w:tabs>
                <w:tab w:val="left" w:pos="1026"/>
                <w:tab w:val="left" w:pos="3402"/>
              </w:tabs>
              <w:ind w:left="113" w:right="-113"/>
            </w:pPr>
            <w:r w:rsidRPr="007D72C5">
              <w:t>занятия</w:t>
            </w:r>
          </w:p>
        </w:tc>
        <w:tc>
          <w:tcPr>
            <w:tcW w:w="223" w:type="pct"/>
            <w:textDirection w:val="btLr"/>
            <w:vAlign w:val="center"/>
          </w:tcPr>
          <w:p w:rsidR="00841097" w:rsidRPr="007D72C5" w:rsidRDefault="00841097" w:rsidP="007D72C5">
            <w:pPr>
              <w:tabs>
                <w:tab w:val="left" w:pos="1026"/>
                <w:tab w:val="left" w:pos="3402"/>
              </w:tabs>
              <w:ind w:left="113" w:right="113"/>
            </w:pPr>
            <w:r w:rsidRPr="007D72C5">
              <w:t xml:space="preserve">Самостоятельная </w:t>
            </w:r>
          </w:p>
          <w:p w:rsidR="00841097" w:rsidRPr="007D72C5" w:rsidRDefault="00841097" w:rsidP="007D72C5">
            <w:pPr>
              <w:tabs>
                <w:tab w:val="left" w:pos="1026"/>
                <w:tab w:val="left" w:pos="3402"/>
              </w:tabs>
              <w:ind w:left="113" w:right="113"/>
            </w:pPr>
            <w:r w:rsidRPr="007D72C5">
              <w:t>работа</w:t>
            </w:r>
          </w:p>
        </w:tc>
      </w:tr>
      <w:tr w:rsidR="00841097" w:rsidRPr="007D72C5" w:rsidTr="004E61A0">
        <w:tc>
          <w:tcPr>
            <w:tcW w:w="239" w:type="pct"/>
            <w:vAlign w:val="center"/>
          </w:tcPr>
          <w:p w:rsidR="00841097" w:rsidRPr="007D72C5" w:rsidRDefault="00841097" w:rsidP="007D72C5">
            <w:pPr>
              <w:jc w:val="center"/>
              <w:rPr>
                <w:color w:val="000000"/>
              </w:rPr>
            </w:pPr>
            <w:r w:rsidRPr="007D72C5">
              <w:rPr>
                <w:color w:val="000000"/>
              </w:rPr>
              <w:t>1</w:t>
            </w:r>
          </w:p>
        </w:tc>
        <w:tc>
          <w:tcPr>
            <w:tcW w:w="3480" w:type="pct"/>
            <w:vAlign w:val="center"/>
          </w:tcPr>
          <w:p w:rsidR="00841097" w:rsidRPr="007D72C5" w:rsidRDefault="00841097" w:rsidP="007D72C5">
            <w:pPr>
              <w:jc w:val="center"/>
              <w:rPr>
                <w:color w:val="000000"/>
              </w:rPr>
            </w:pPr>
            <w:r w:rsidRPr="007D72C5">
              <w:rPr>
                <w:color w:val="000000"/>
              </w:rPr>
              <w:t>2</w:t>
            </w:r>
          </w:p>
        </w:tc>
        <w:tc>
          <w:tcPr>
            <w:tcW w:w="353" w:type="pct"/>
            <w:vAlign w:val="center"/>
          </w:tcPr>
          <w:p w:rsidR="00841097" w:rsidRPr="007D72C5" w:rsidRDefault="00841097" w:rsidP="007D72C5">
            <w:pPr>
              <w:jc w:val="center"/>
            </w:pPr>
            <w:r w:rsidRPr="007D72C5">
              <w:t>3</w:t>
            </w:r>
          </w:p>
        </w:tc>
        <w:tc>
          <w:tcPr>
            <w:tcW w:w="353" w:type="pct"/>
            <w:vAlign w:val="center"/>
          </w:tcPr>
          <w:p w:rsidR="00841097" w:rsidRPr="007D72C5" w:rsidRDefault="00841097" w:rsidP="007D72C5">
            <w:pPr>
              <w:jc w:val="center"/>
            </w:pPr>
            <w:r w:rsidRPr="007D72C5">
              <w:t>4</w:t>
            </w:r>
          </w:p>
        </w:tc>
        <w:tc>
          <w:tcPr>
            <w:tcW w:w="352" w:type="pct"/>
            <w:vAlign w:val="center"/>
          </w:tcPr>
          <w:p w:rsidR="00841097" w:rsidRPr="007D72C5" w:rsidRDefault="00841097" w:rsidP="007D72C5">
            <w:pPr>
              <w:jc w:val="center"/>
            </w:pPr>
            <w:r w:rsidRPr="007D72C5">
              <w:t>5</w:t>
            </w:r>
          </w:p>
        </w:tc>
        <w:tc>
          <w:tcPr>
            <w:tcW w:w="223" w:type="pct"/>
            <w:vAlign w:val="center"/>
          </w:tcPr>
          <w:p w:rsidR="00841097" w:rsidRPr="007D72C5" w:rsidRDefault="00841097" w:rsidP="007D72C5">
            <w:pPr>
              <w:jc w:val="center"/>
            </w:pPr>
            <w:r w:rsidRPr="007D72C5">
              <w:t>6</w:t>
            </w:r>
          </w:p>
        </w:tc>
      </w:tr>
      <w:tr w:rsidR="00F3165F" w:rsidRPr="007D72C5" w:rsidTr="004E61A0">
        <w:tc>
          <w:tcPr>
            <w:tcW w:w="239" w:type="pct"/>
          </w:tcPr>
          <w:p w:rsidR="00F3165F" w:rsidRPr="007D72C5" w:rsidRDefault="00F3165F" w:rsidP="00F3165F">
            <w:pPr>
              <w:widowControl/>
              <w:numPr>
                <w:ilvl w:val="0"/>
                <w:numId w:val="5"/>
              </w:numPr>
              <w:tabs>
                <w:tab w:val="clear" w:pos="720"/>
                <w:tab w:val="left" w:pos="0"/>
                <w:tab w:val="num" w:pos="360"/>
              </w:tabs>
              <w:autoSpaceDE/>
              <w:autoSpaceDN/>
              <w:adjustRightInd/>
              <w:ind w:left="0" w:firstLine="0"/>
              <w:jc w:val="center"/>
              <w:rPr>
                <w:color w:val="000000"/>
              </w:rPr>
            </w:pPr>
          </w:p>
        </w:tc>
        <w:tc>
          <w:tcPr>
            <w:tcW w:w="3480" w:type="pct"/>
            <w:vAlign w:val="center"/>
          </w:tcPr>
          <w:p w:rsidR="00F3165F" w:rsidRPr="00664AD4" w:rsidRDefault="00F3165F" w:rsidP="00F3165F">
            <w:pPr>
              <w:jc w:val="both"/>
              <w:rPr>
                <w:color w:val="000000"/>
                <w:u w:val="single"/>
              </w:rPr>
            </w:pPr>
            <w:r w:rsidRPr="00664AD4">
              <w:rPr>
                <w:color w:val="000000"/>
                <w:u w:val="single"/>
              </w:rPr>
              <w:t>Предмет, содержание и задачи дисциплины «Экономика труда как наука».</w:t>
            </w:r>
          </w:p>
          <w:p w:rsidR="00F3165F" w:rsidRPr="00664AD4" w:rsidRDefault="00F3165F" w:rsidP="00F3165F">
            <w:pPr>
              <w:pStyle w:val="23"/>
              <w:spacing w:after="0" w:line="240" w:lineRule="auto"/>
              <w:ind w:left="0"/>
              <w:jc w:val="both"/>
              <w:rPr>
                <w:color w:val="000000"/>
              </w:rPr>
            </w:pPr>
            <w:r w:rsidRPr="00664AD4">
              <w:rPr>
                <w:color w:val="000000"/>
              </w:rPr>
              <w:t>Предмет и содержание дисциплины «Экономика труда». Особенности труда как объекта исследования.</w:t>
            </w:r>
          </w:p>
          <w:p w:rsidR="00F3165F" w:rsidRPr="00664AD4" w:rsidRDefault="00F3165F" w:rsidP="00F3165F">
            <w:pPr>
              <w:pStyle w:val="23"/>
              <w:spacing w:after="0" w:line="240" w:lineRule="auto"/>
              <w:ind w:left="0"/>
              <w:jc w:val="both"/>
              <w:rPr>
                <w:color w:val="000000"/>
              </w:rPr>
            </w:pPr>
            <w:r w:rsidRPr="00664AD4">
              <w:rPr>
                <w:color w:val="000000"/>
              </w:rPr>
              <w:t>Цель и задачи дисциплины, ее место в профессиональной подготовке экономистов.</w:t>
            </w:r>
          </w:p>
          <w:p w:rsidR="00F3165F" w:rsidRPr="00664AD4" w:rsidRDefault="00F3165F" w:rsidP="00F3165F">
            <w:pPr>
              <w:pStyle w:val="23"/>
              <w:spacing w:after="0" w:line="240" w:lineRule="auto"/>
              <w:ind w:left="0"/>
              <w:jc w:val="both"/>
              <w:rPr>
                <w:color w:val="000000"/>
              </w:rPr>
            </w:pPr>
            <w:r w:rsidRPr="00664AD4">
              <w:rPr>
                <w:color w:val="000000"/>
              </w:rPr>
              <w:t xml:space="preserve">Структура дисциплины. Взаимосвязь экономики труда с другими дисциплинами. Методы изучения экономики труда. Эволюция развития экономики труда. </w:t>
            </w:r>
            <w:r>
              <w:rPr>
                <w:color w:val="000000"/>
              </w:rPr>
              <w:t xml:space="preserve">Нормативно-правовая </w:t>
            </w:r>
            <w:proofErr w:type="gramStart"/>
            <w:r>
              <w:rPr>
                <w:color w:val="000000"/>
              </w:rPr>
              <w:t>база</w:t>
            </w:r>
            <w:proofErr w:type="gramEnd"/>
            <w:r>
              <w:rPr>
                <w:color w:val="000000"/>
              </w:rPr>
              <w:t xml:space="preserve"> регулирующая трудовые отношения в РФ. </w:t>
            </w:r>
            <w:r w:rsidRPr="00664AD4">
              <w:rPr>
                <w:color w:val="000000"/>
              </w:rPr>
              <w:t>Актуальные проблемы экономики труда на современном этапе.</w:t>
            </w:r>
          </w:p>
        </w:tc>
        <w:tc>
          <w:tcPr>
            <w:tcW w:w="353" w:type="pct"/>
            <w:vAlign w:val="center"/>
          </w:tcPr>
          <w:p w:rsidR="00F3165F" w:rsidRPr="007D72C5" w:rsidRDefault="00F3165F" w:rsidP="00F3165F">
            <w:pPr>
              <w:jc w:val="center"/>
              <w:rPr>
                <w:color w:val="000000"/>
              </w:rPr>
            </w:pPr>
            <w:r w:rsidRPr="007D72C5">
              <w:rPr>
                <w:color w:val="000000"/>
              </w:rPr>
              <w:t>1</w:t>
            </w:r>
          </w:p>
        </w:tc>
        <w:tc>
          <w:tcPr>
            <w:tcW w:w="353" w:type="pct"/>
            <w:vAlign w:val="center"/>
          </w:tcPr>
          <w:p w:rsidR="00F3165F" w:rsidRPr="007D72C5" w:rsidRDefault="00F3165F" w:rsidP="00F3165F">
            <w:pPr>
              <w:jc w:val="center"/>
              <w:rPr>
                <w:color w:val="000000"/>
              </w:rPr>
            </w:pPr>
          </w:p>
        </w:tc>
        <w:tc>
          <w:tcPr>
            <w:tcW w:w="352" w:type="pct"/>
            <w:vAlign w:val="center"/>
          </w:tcPr>
          <w:p w:rsidR="00F3165F" w:rsidRPr="007D72C5" w:rsidRDefault="00F3165F" w:rsidP="00F3165F">
            <w:pPr>
              <w:jc w:val="center"/>
            </w:pPr>
          </w:p>
        </w:tc>
        <w:tc>
          <w:tcPr>
            <w:tcW w:w="223" w:type="pct"/>
            <w:vAlign w:val="center"/>
          </w:tcPr>
          <w:p w:rsidR="00F3165F" w:rsidRPr="007D72C5" w:rsidRDefault="00F3165F" w:rsidP="00F3165F">
            <w:pPr>
              <w:jc w:val="center"/>
              <w:rPr>
                <w:color w:val="000000"/>
              </w:rPr>
            </w:pPr>
            <w:r w:rsidRPr="007D72C5">
              <w:rPr>
                <w:color w:val="000000"/>
              </w:rPr>
              <w:t>6</w:t>
            </w:r>
          </w:p>
        </w:tc>
      </w:tr>
      <w:tr w:rsidR="00F3165F" w:rsidRPr="007D72C5" w:rsidTr="004E61A0">
        <w:tc>
          <w:tcPr>
            <w:tcW w:w="239" w:type="pct"/>
          </w:tcPr>
          <w:p w:rsidR="00F3165F" w:rsidRPr="007D72C5" w:rsidRDefault="00F3165F" w:rsidP="00F3165F">
            <w:pPr>
              <w:widowControl/>
              <w:numPr>
                <w:ilvl w:val="0"/>
                <w:numId w:val="5"/>
              </w:numPr>
              <w:tabs>
                <w:tab w:val="clear" w:pos="720"/>
                <w:tab w:val="left" w:pos="0"/>
                <w:tab w:val="num" w:pos="360"/>
              </w:tabs>
              <w:autoSpaceDE/>
              <w:autoSpaceDN/>
              <w:adjustRightInd/>
              <w:ind w:left="0" w:firstLine="0"/>
              <w:jc w:val="center"/>
              <w:rPr>
                <w:color w:val="000000"/>
              </w:rPr>
            </w:pPr>
          </w:p>
        </w:tc>
        <w:tc>
          <w:tcPr>
            <w:tcW w:w="3480" w:type="pct"/>
            <w:vAlign w:val="center"/>
          </w:tcPr>
          <w:p w:rsidR="00F3165F" w:rsidRPr="00664AD4" w:rsidRDefault="00F3165F" w:rsidP="00F3165F">
            <w:pPr>
              <w:jc w:val="both"/>
              <w:rPr>
                <w:bCs/>
                <w:color w:val="000000"/>
                <w:u w:val="single"/>
              </w:rPr>
            </w:pPr>
            <w:r w:rsidRPr="00664AD4">
              <w:rPr>
                <w:bCs/>
                <w:color w:val="000000"/>
                <w:u w:val="single"/>
              </w:rPr>
              <w:t>Труд как основа жизнедеятельности общества.</w:t>
            </w:r>
          </w:p>
          <w:p w:rsidR="00F3165F" w:rsidRPr="00664AD4" w:rsidRDefault="00F3165F" w:rsidP="00F3165F">
            <w:pPr>
              <w:jc w:val="both"/>
              <w:rPr>
                <w:color w:val="000000"/>
              </w:rPr>
            </w:pPr>
            <w:r w:rsidRPr="00664AD4">
              <w:rPr>
                <w:color w:val="000000"/>
              </w:rPr>
              <w:t>Современные представления о труде. Элементы трудового процесса. Содержание, характер и разновидности труда. Функции труда его роль в развитии человека и общества. Труд как фактор производства.</w:t>
            </w:r>
          </w:p>
        </w:tc>
        <w:tc>
          <w:tcPr>
            <w:tcW w:w="353" w:type="pct"/>
            <w:vAlign w:val="center"/>
          </w:tcPr>
          <w:p w:rsidR="00F3165F" w:rsidRPr="007D72C5" w:rsidRDefault="00F3165F" w:rsidP="00F3165F">
            <w:pPr>
              <w:jc w:val="center"/>
              <w:rPr>
                <w:color w:val="000000"/>
              </w:rPr>
            </w:pPr>
          </w:p>
        </w:tc>
        <w:tc>
          <w:tcPr>
            <w:tcW w:w="353" w:type="pct"/>
            <w:vAlign w:val="center"/>
          </w:tcPr>
          <w:p w:rsidR="00F3165F" w:rsidRPr="007D72C5" w:rsidRDefault="00F3165F" w:rsidP="00F3165F">
            <w:pPr>
              <w:jc w:val="center"/>
              <w:rPr>
                <w:color w:val="000000"/>
              </w:rPr>
            </w:pPr>
          </w:p>
        </w:tc>
        <w:tc>
          <w:tcPr>
            <w:tcW w:w="352" w:type="pct"/>
            <w:vAlign w:val="center"/>
          </w:tcPr>
          <w:p w:rsidR="00F3165F" w:rsidRPr="007D72C5" w:rsidRDefault="00F3165F" w:rsidP="00F3165F">
            <w:pPr>
              <w:jc w:val="center"/>
            </w:pPr>
          </w:p>
        </w:tc>
        <w:tc>
          <w:tcPr>
            <w:tcW w:w="223" w:type="pct"/>
            <w:vAlign w:val="center"/>
          </w:tcPr>
          <w:p w:rsidR="00F3165F" w:rsidRPr="007D72C5" w:rsidRDefault="00F3165F" w:rsidP="00F3165F">
            <w:pPr>
              <w:jc w:val="center"/>
              <w:rPr>
                <w:color w:val="000000"/>
              </w:rPr>
            </w:pPr>
            <w:r w:rsidRPr="007D72C5">
              <w:rPr>
                <w:color w:val="000000"/>
              </w:rPr>
              <w:t>7</w:t>
            </w:r>
          </w:p>
        </w:tc>
      </w:tr>
      <w:tr w:rsidR="00F3165F" w:rsidRPr="007D72C5" w:rsidTr="004E61A0">
        <w:tc>
          <w:tcPr>
            <w:tcW w:w="239" w:type="pct"/>
          </w:tcPr>
          <w:p w:rsidR="00F3165F" w:rsidRPr="007D72C5" w:rsidRDefault="00F3165F" w:rsidP="00F3165F">
            <w:pPr>
              <w:widowControl/>
              <w:numPr>
                <w:ilvl w:val="0"/>
                <w:numId w:val="5"/>
              </w:numPr>
              <w:tabs>
                <w:tab w:val="clear" w:pos="720"/>
                <w:tab w:val="left" w:pos="0"/>
                <w:tab w:val="num" w:pos="360"/>
              </w:tabs>
              <w:autoSpaceDE/>
              <w:autoSpaceDN/>
              <w:adjustRightInd/>
              <w:ind w:left="0" w:firstLine="0"/>
              <w:jc w:val="center"/>
              <w:rPr>
                <w:color w:val="000000"/>
              </w:rPr>
            </w:pPr>
          </w:p>
        </w:tc>
        <w:tc>
          <w:tcPr>
            <w:tcW w:w="3480" w:type="pct"/>
            <w:vAlign w:val="center"/>
          </w:tcPr>
          <w:p w:rsidR="00F3165F" w:rsidRPr="00664AD4" w:rsidRDefault="00F3165F" w:rsidP="00F3165F">
            <w:pPr>
              <w:pStyle w:val="af1"/>
              <w:tabs>
                <w:tab w:val="clear" w:pos="4677"/>
                <w:tab w:val="clear" w:pos="9355"/>
              </w:tabs>
              <w:jc w:val="both"/>
              <w:rPr>
                <w:sz w:val="20"/>
                <w:szCs w:val="20"/>
                <w:u w:val="single"/>
              </w:rPr>
            </w:pPr>
            <w:r w:rsidRPr="00664AD4">
              <w:rPr>
                <w:sz w:val="20"/>
                <w:szCs w:val="20"/>
                <w:u w:val="single"/>
              </w:rPr>
              <w:t>Трудовой потенциал общества и трудовые ресурсы.</w:t>
            </w:r>
          </w:p>
          <w:p w:rsidR="00F3165F" w:rsidRPr="00664AD4" w:rsidRDefault="00F3165F" w:rsidP="00F3165F">
            <w:pPr>
              <w:jc w:val="both"/>
            </w:pPr>
            <w:r w:rsidRPr="00664AD4">
              <w:t xml:space="preserve">Трудовые ресурсы. Классификация трудовых ресурсов общества. Формирование и использование трудовых ресурсов. Динамика и структура трудовых ресурсов в экономике России. Трудовой потенциал общества и его структура. Сущность и классификация персонала организации. </w:t>
            </w:r>
          </w:p>
          <w:p w:rsidR="00F3165F" w:rsidRPr="00664AD4" w:rsidRDefault="00F3165F" w:rsidP="00F3165F">
            <w:pPr>
              <w:jc w:val="both"/>
            </w:pPr>
            <w:r w:rsidRPr="00664AD4">
              <w:t xml:space="preserve">Понятие качества рабочей силы. Характеристика человеческого потенциала. Человеческий капитал. </w:t>
            </w:r>
          </w:p>
          <w:p w:rsidR="00F3165F" w:rsidRPr="00664AD4" w:rsidRDefault="00F3165F" w:rsidP="00F3165F">
            <w:pPr>
              <w:jc w:val="both"/>
            </w:pPr>
            <w:r w:rsidRPr="00664AD4">
              <w:t>Инвестиции фирмы в человеческий капитал. Количественные и качественные характеристики. Понятие, границы, состав и источники пополнения трудовых ресурсов страны.</w:t>
            </w:r>
          </w:p>
          <w:p w:rsidR="00F3165F" w:rsidRPr="00664AD4" w:rsidRDefault="00F3165F" w:rsidP="00F3165F">
            <w:pPr>
              <w:pStyle w:val="af1"/>
              <w:tabs>
                <w:tab w:val="clear" w:pos="4677"/>
                <w:tab w:val="clear" w:pos="9355"/>
              </w:tabs>
              <w:jc w:val="both"/>
              <w:rPr>
                <w:color w:val="FF0000"/>
                <w:sz w:val="20"/>
                <w:szCs w:val="20"/>
              </w:rPr>
            </w:pPr>
            <w:r w:rsidRPr="00664AD4">
              <w:rPr>
                <w:sz w:val="20"/>
                <w:szCs w:val="20"/>
              </w:rPr>
              <w:t>Требования, предъявляемые к качеству рабочей силы в условиях рыночной экономики и технико-технологических и информационных нововведений. Непрерывное образование населения, его сущность и необходимость. Профессиональное обучение работников: виды, формы состояние. Факторы, влияющие на качество профессиональной подготовки работников.</w:t>
            </w:r>
          </w:p>
        </w:tc>
        <w:tc>
          <w:tcPr>
            <w:tcW w:w="353" w:type="pct"/>
            <w:vAlign w:val="center"/>
          </w:tcPr>
          <w:p w:rsidR="00F3165F" w:rsidRPr="007D72C5" w:rsidRDefault="00F3165F" w:rsidP="00F3165F">
            <w:pPr>
              <w:jc w:val="center"/>
              <w:rPr>
                <w:color w:val="000000"/>
              </w:rPr>
            </w:pPr>
            <w:r w:rsidRPr="007D72C5">
              <w:rPr>
                <w:color w:val="000000"/>
              </w:rPr>
              <w:t>1</w:t>
            </w:r>
          </w:p>
        </w:tc>
        <w:tc>
          <w:tcPr>
            <w:tcW w:w="353" w:type="pct"/>
            <w:vAlign w:val="center"/>
          </w:tcPr>
          <w:p w:rsidR="00F3165F" w:rsidRPr="007D72C5" w:rsidRDefault="00F3165F" w:rsidP="00F3165F">
            <w:pPr>
              <w:jc w:val="center"/>
              <w:rPr>
                <w:color w:val="000000"/>
              </w:rPr>
            </w:pPr>
            <w:r w:rsidRPr="007D72C5">
              <w:rPr>
                <w:color w:val="000000"/>
              </w:rPr>
              <w:t>1</w:t>
            </w:r>
          </w:p>
        </w:tc>
        <w:tc>
          <w:tcPr>
            <w:tcW w:w="352" w:type="pct"/>
            <w:vAlign w:val="center"/>
          </w:tcPr>
          <w:p w:rsidR="00F3165F" w:rsidRPr="007D72C5" w:rsidRDefault="00F3165F" w:rsidP="00F3165F">
            <w:pPr>
              <w:jc w:val="center"/>
            </w:pPr>
          </w:p>
        </w:tc>
        <w:tc>
          <w:tcPr>
            <w:tcW w:w="223" w:type="pct"/>
            <w:vAlign w:val="center"/>
          </w:tcPr>
          <w:p w:rsidR="00F3165F" w:rsidRPr="007D72C5" w:rsidRDefault="00F3165F" w:rsidP="00F3165F">
            <w:pPr>
              <w:jc w:val="center"/>
              <w:rPr>
                <w:color w:val="000000"/>
              </w:rPr>
            </w:pPr>
            <w:r w:rsidRPr="007D72C5">
              <w:rPr>
                <w:color w:val="000000"/>
              </w:rPr>
              <w:t>7</w:t>
            </w:r>
          </w:p>
        </w:tc>
      </w:tr>
      <w:tr w:rsidR="00F3165F" w:rsidRPr="007D72C5" w:rsidTr="004E61A0">
        <w:tc>
          <w:tcPr>
            <w:tcW w:w="239" w:type="pct"/>
          </w:tcPr>
          <w:p w:rsidR="00F3165F" w:rsidRPr="007D72C5" w:rsidRDefault="00F3165F" w:rsidP="00F3165F">
            <w:pPr>
              <w:widowControl/>
              <w:numPr>
                <w:ilvl w:val="0"/>
                <w:numId w:val="5"/>
              </w:numPr>
              <w:tabs>
                <w:tab w:val="clear" w:pos="720"/>
                <w:tab w:val="left" w:pos="0"/>
                <w:tab w:val="num" w:pos="360"/>
              </w:tabs>
              <w:autoSpaceDE/>
              <w:autoSpaceDN/>
              <w:adjustRightInd/>
              <w:ind w:left="0" w:firstLine="0"/>
              <w:jc w:val="center"/>
              <w:rPr>
                <w:color w:val="000000"/>
              </w:rPr>
            </w:pPr>
          </w:p>
        </w:tc>
        <w:tc>
          <w:tcPr>
            <w:tcW w:w="3480" w:type="pct"/>
            <w:vAlign w:val="center"/>
          </w:tcPr>
          <w:p w:rsidR="00F3165F" w:rsidRPr="00664AD4" w:rsidRDefault="00F3165F" w:rsidP="00F3165F">
            <w:pPr>
              <w:jc w:val="both"/>
              <w:rPr>
                <w:u w:val="single"/>
              </w:rPr>
            </w:pPr>
            <w:r w:rsidRPr="00664AD4">
              <w:rPr>
                <w:u w:val="single"/>
              </w:rPr>
              <w:t>Рынок труда и занятость населения.</w:t>
            </w:r>
          </w:p>
          <w:p w:rsidR="00F3165F" w:rsidRPr="00664AD4" w:rsidRDefault="00F3165F" w:rsidP="00F3165F">
            <w:pPr>
              <w:jc w:val="both"/>
            </w:pPr>
            <w:r w:rsidRPr="00664AD4">
              <w:t>Сущность, структура, функции рынка труда. Внутрифирменный рынок труда. Механизм функционирования рынка труда. Занятость населения. Критерии анализа структуры занятости населения. Характеристика структуры занятости в экономике России. Понятие безработицы.</w:t>
            </w:r>
            <w:r>
              <w:t xml:space="preserve"> Методы расчета уровня безработицы.</w:t>
            </w:r>
            <w:r w:rsidRPr="00664AD4">
              <w:t xml:space="preserve"> Виды и причины безработицы. Уровень и структура безработицы в экономике России. Механизм государственного регулирования занятости и безработицы в экономике России.</w:t>
            </w:r>
          </w:p>
          <w:p w:rsidR="00F3165F" w:rsidRPr="00664AD4" w:rsidRDefault="00F3165F" w:rsidP="00F3165F">
            <w:pPr>
              <w:jc w:val="both"/>
            </w:pPr>
            <w:r w:rsidRPr="00664AD4">
              <w:t>Закон РФ "О занятости населения в Российской Федерации".</w:t>
            </w:r>
          </w:p>
          <w:p w:rsidR="00F3165F" w:rsidRPr="00664AD4" w:rsidRDefault="00F3165F" w:rsidP="00F3165F">
            <w:pPr>
              <w:jc w:val="both"/>
            </w:pPr>
            <w:r w:rsidRPr="00664AD4">
              <w:t>Структура, функции и права государственной службы занятости. Роль профсоюзов на рынке труда. Рекрутинговые и кадровые агентства на рынке труда.</w:t>
            </w:r>
          </w:p>
        </w:tc>
        <w:tc>
          <w:tcPr>
            <w:tcW w:w="353" w:type="pct"/>
            <w:vAlign w:val="center"/>
          </w:tcPr>
          <w:p w:rsidR="00F3165F" w:rsidRPr="007D72C5" w:rsidRDefault="00F3165F" w:rsidP="00F3165F">
            <w:pPr>
              <w:jc w:val="center"/>
              <w:rPr>
                <w:color w:val="000000"/>
              </w:rPr>
            </w:pPr>
            <w:r w:rsidRPr="007D72C5">
              <w:rPr>
                <w:color w:val="000000"/>
              </w:rPr>
              <w:t>1</w:t>
            </w:r>
          </w:p>
        </w:tc>
        <w:tc>
          <w:tcPr>
            <w:tcW w:w="353" w:type="pct"/>
            <w:vAlign w:val="center"/>
          </w:tcPr>
          <w:p w:rsidR="00F3165F" w:rsidRPr="007D72C5" w:rsidRDefault="00F3165F" w:rsidP="00F3165F">
            <w:pPr>
              <w:jc w:val="center"/>
              <w:rPr>
                <w:color w:val="000000"/>
              </w:rPr>
            </w:pPr>
            <w:r w:rsidRPr="007D72C5">
              <w:rPr>
                <w:color w:val="000000"/>
              </w:rPr>
              <w:t>1</w:t>
            </w:r>
          </w:p>
        </w:tc>
        <w:tc>
          <w:tcPr>
            <w:tcW w:w="352" w:type="pct"/>
            <w:vAlign w:val="center"/>
          </w:tcPr>
          <w:p w:rsidR="00F3165F" w:rsidRPr="007D72C5" w:rsidRDefault="00F3165F" w:rsidP="00F3165F">
            <w:pPr>
              <w:jc w:val="center"/>
            </w:pPr>
          </w:p>
        </w:tc>
        <w:tc>
          <w:tcPr>
            <w:tcW w:w="223" w:type="pct"/>
            <w:vAlign w:val="center"/>
          </w:tcPr>
          <w:p w:rsidR="00F3165F" w:rsidRPr="007D72C5" w:rsidRDefault="00F3165F" w:rsidP="00F3165F">
            <w:pPr>
              <w:jc w:val="center"/>
              <w:rPr>
                <w:color w:val="000000"/>
              </w:rPr>
            </w:pPr>
            <w:r w:rsidRPr="007D72C5">
              <w:rPr>
                <w:color w:val="000000"/>
              </w:rPr>
              <w:t>6</w:t>
            </w:r>
          </w:p>
        </w:tc>
      </w:tr>
      <w:tr w:rsidR="00F3165F" w:rsidRPr="007D72C5" w:rsidTr="004E61A0">
        <w:tc>
          <w:tcPr>
            <w:tcW w:w="239" w:type="pct"/>
          </w:tcPr>
          <w:p w:rsidR="00F3165F" w:rsidRPr="007D72C5" w:rsidRDefault="00F3165F" w:rsidP="00F3165F">
            <w:pPr>
              <w:widowControl/>
              <w:numPr>
                <w:ilvl w:val="0"/>
                <w:numId w:val="5"/>
              </w:numPr>
              <w:tabs>
                <w:tab w:val="clear" w:pos="720"/>
                <w:tab w:val="left" w:pos="0"/>
                <w:tab w:val="num" w:pos="360"/>
              </w:tabs>
              <w:autoSpaceDE/>
              <w:autoSpaceDN/>
              <w:adjustRightInd/>
              <w:ind w:left="0" w:firstLine="0"/>
              <w:jc w:val="center"/>
              <w:rPr>
                <w:color w:val="000000"/>
              </w:rPr>
            </w:pPr>
          </w:p>
        </w:tc>
        <w:tc>
          <w:tcPr>
            <w:tcW w:w="3480" w:type="pct"/>
            <w:vAlign w:val="center"/>
          </w:tcPr>
          <w:p w:rsidR="00F3165F" w:rsidRPr="00664AD4" w:rsidRDefault="00F3165F" w:rsidP="00F3165F">
            <w:pPr>
              <w:jc w:val="both"/>
              <w:rPr>
                <w:u w:val="single"/>
              </w:rPr>
            </w:pPr>
            <w:r w:rsidRPr="00664AD4">
              <w:rPr>
                <w:u w:val="single"/>
              </w:rPr>
              <w:t>Производительность и эффективность труда.</w:t>
            </w:r>
          </w:p>
          <w:p w:rsidR="00F3165F" w:rsidRPr="00664AD4" w:rsidRDefault="00F3165F" w:rsidP="00F3165F">
            <w:pPr>
              <w:jc w:val="both"/>
            </w:pPr>
            <w:r>
              <w:t>Производительность</w:t>
            </w:r>
            <w:r w:rsidRPr="00664AD4">
              <w:t xml:space="preserve"> труда как важнейший показатель исп</w:t>
            </w:r>
            <w:r>
              <w:t>ользования трудового потенциала и критерий оценки вариантов управленческих решений.</w:t>
            </w:r>
            <w:r w:rsidRPr="00664AD4">
              <w:t xml:space="preserve"> Виды производительности труда. Сущность и значение процесса роста производительности труда в материальном производстве. Методы и способы измерения производительности труда</w:t>
            </w:r>
            <w:r>
              <w:t xml:space="preserve"> как необходимые элементы принятия управленческих решений</w:t>
            </w:r>
            <w:r w:rsidRPr="00664AD4">
              <w:t>. Показатели уровня и динамики производительности труда и предъявляемые к ним требования.</w:t>
            </w:r>
          </w:p>
          <w:p w:rsidR="00F3165F" w:rsidRPr="00664AD4" w:rsidRDefault="00F3165F" w:rsidP="00F3165F">
            <w:pPr>
              <w:jc w:val="both"/>
            </w:pPr>
            <w:r w:rsidRPr="00664AD4">
              <w:t xml:space="preserve">Понятие о факторах и условиях, влияющих на производительность труда, их </w:t>
            </w:r>
            <w:r w:rsidRPr="00664AD4">
              <w:lastRenderedPageBreak/>
              <w:t>классификация.</w:t>
            </w:r>
          </w:p>
          <w:p w:rsidR="00F3165F" w:rsidRPr="00664AD4" w:rsidRDefault="00F3165F" w:rsidP="00F3165F">
            <w:pPr>
              <w:jc w:val="both"/>
            </w:pPr>
            <w:r w:rsidRPr="00664AD4">
              <w:t>Понятие «резервы роста производительности труда». Классификация резервов роста производительности труда по сфере их действия, времени использования, основным группам.</w:t>
            </w:r>
          </w:p>
          <w:p w:rsidR="00F3165F" w:rsidRPr="00664AD4" w:rsidRDefault="00F3165F" w:rsidP="00F3165F">
            <w:pPr>
              <w:jc w:val="both"/>
            </w:pPr>
            <w:r w:rsidRPr="00664AD4">
              <w:t>Показатели трудоемкости продукц</w:t>
            </w:r>
            <w:proofErr w:type="gramStart"/>
            <w:r w:rsidRPr="00664AD4">
              <w:t>ии и ее</w:t>
            </w:r>
            <w:proofErr w:type="gramEnd"/>
            <w:r w:rsidRPr="00664AD4">
              <w:t xml:space="preserve"> измерение. Группы резервов материально-технического характера. Определение резервов экономии труда и рабочей силы. Группы организационных резервов.</w:t>
            </w:r>
          </w:p>
          <w:p w:rsidR="00F3165F" w:rsidRPr="00664AD4" w:rsidRDefault="00F3165F" w:rsidP="00F3165F">
            <w:pPr>
              <w:jc w:val="both"/>
            </w:pPr>
            <w:r>
              <w:t>Выявление</w:t>
            </w:r>
            <w:r w:rsidRPr="00664AD4">
              <w:t xml:space="preserve"> резервов роста производительности организационного характера. Классификация социальных резервов. Определение социальных резервов роста производительности труда.</w:t>
            </w:r>
          </w:p>
          <w:p w:rsidR="00F3165F" w:rsidRPr="00664AD4" w:rsidRDefault="00F3165F" w:rsidP="00F3165F">
            <w:pPr>
              <w:jc w:val="both"/>
            </w:pPr>
            <w:r w:rsidRPr="00664AD4">
              <w:t>Определение прироста производительности труда по факторам за счет сокращения численности персонала.</w:t>
            </w:r>
          </w:p>
        </w:tc>
        <w:tc>
          <w:tcPr>
            <w:tcW w:w="353" w:type="pct"/>
            <w:vAlign w:val="center"/>
          </w:tcPr>
          <w:p w:rsidR="00F3165F" w:rsidRPr="007D72C5" w:rsidRDefault="00F3165F" w:rsidP="00F3165F">
            <w:pPr>
              <w:jc w:val="center"/>
              <w:rPr>
                <w:color w:val="000000"/>
              </w:rPr>
            </w:pPr>
            <w:r w:rsidRPr="007D72C5">
              <w:rPr>
                <w:color w:val="000000"/>
              </w:rPr>
              <w:lastRenderedPageBreak/>
              <w:t>1</w:t>
            </w:r>
          </w:p>
        </w:tc>
        <w:tc>
          <w:tcPr>
            <w:tcW w:w="353" w:type="pct"/>
            <w:vAlign w:val="center"/>
          </w:tcPr>
          <w:p w:rsidR="00F3165F" w:rsidRPr="007D72C5" w:rsidRDefault="00F3165F" w:rsidP="00F3165F">
            <w:pPr>
              <w:jc w:val="center"/>
              <w:rPr>
                <w:color w:val="000000"/>
              </w:rPr>
            </w:pPr>
            <w:r w:rsidRPr="007D72C5">
              <w:rPr>
                <w:color w:val="000000"/>
              </w:rPr>
              <w:t>1</w:t>
            </w:r>
          </w:p>
        </w:tc>
        <w:tc>
          <w:tcPr>
            <w:tcW w:w="352" w:type="pct"/>
            <w:vAlign w:val="center"/>
          </w:tcPr>
          <w:p w:rsidR="00F3165F" w:rsidRPr="007D72C5" w:rsidRDefault="00F3165F" w:rsidP="00F3165F">
            <w:pPr>
              <w:jc w:val="center"/>
            </w:pPr>
          </w:p>
        </w:tc>
        <w:tc>
          <w:tcPr>
            <w:tcW w:w="223" w:type="pct"/>
            <w:vAlign w:val="center"/>
          </w:tcPr>
          <w:p w:rsidR="00F3165F" w:rsidRPr="007D72C5" w:rsidRDefault="00F3165F" w:rsidP="00F3165F">
            <w:pPr>
              <w:jc w:val="center"/>
              <w:rPr>
                <w:color w:val="000000"/>
              </w:rPr>
            </w:pPr>
            <w:r w:rsidRPr="007D72C5">
              <w:rPr>
                <w:color w:val="000000"/>
              </w:rPr>
              <w:t>9</w:t>
            </w:r>
          </w:p>
        </w:tc>
      </w:tr>
      <w:tr w:rsidR="00F3165F" w:rsidRPr="007D72C5" w:rsidTr="004E61A0">
        <w:tc>
          <w:tcPr>
            <w:tcW w:w="239" w:type="pct"/>
          </w:tcPr>
          <w:p w:rsidR="00F3165F" w:rsidRPr="007D72C5" w:rsidRDefault="00F3165F" w:rsidP="00F3165F">
            <w:pPr>
              <w:widowControl/>
              <w:numPr>
                <w:ilvl w:val="0"/>
                <w:numId w:val="5"/>
              </w:numPr>
              <w:tabs>
                <w:tab w:val="clear" w:pos="720"/>
                <w:tab w:val="left" w:pos="0"/>
                <w:tab w:val="num" w:pos="360"/>
              </w:tabs>
              <w:autoSpaceDE/>
              <w:autoSpaceDN/>
              <w:adjustRightInd/>
              <w:ind w:left="0" w:firstLine="0"/>
              <w:jc w:val="center"/>
              <w:rPr>
                <w:color w:val="000000"/>
              </w:rPr>
            </w:pPr>
          </w:p>
        </w:tc>
        <w:tc>
          <w:tcPr>
            <w:tcW w:w="3480" w:type="pct"/>
            <w:vAlign w:val="center"/>
          </w:tcPr>
          <w:p w:rsidR="00F3165F" w:rsidRPr="00664AD4" w:rsidRDefault="00F3165F" w:rsidP="00F3165F">
            <w:pPr>
              <w:pStyle w:val="23"/>
              <w:spacing w:after="0" w:line="240" w:lineRule="auto"/>
              <w:ind w:left="0"/>
              <w:jc w:val="both"/>
              <w:rPr>
                <w:u w:val="single"/>
              </w:rPr>
            </w:pPr>
            <w:r w:rsidRPr="00664AD4">
              <w:rPr>
                <w:u w:val="single"/>
              </w:rPr>
              <w:t>Организация труда на предприятии. Элементы и формы организации труда.</w:t>
            </w:r>
          </w:p>
          <w:p w:rsidR="00F3165F" w:rsidRPr="00664AD4" w:rsidRDefault="00F3165F" w:rsidP="00F3165F">
            <w:pPr>
              <w:pStyle w:val="23"/>
              <w:spacing w:after="0" w:line="240" w:lineRule="auto"/>
              <w:ind w:left="0"/>
              <w:jc w:val="both"/>
            </w:pPr>
            <w:r w:rsidRPr="00664AD4">
              <w:t>Сущность и содержание организации труда. Научная организация труда ее задачи, функции и принципы. Возрастание научной организации труда в условиях рыночной экономики. Разделение и кооперация труда.  Организация рабочих мест. Приемы и методы труда. Условия труда на предприятии. Дисциплина труда. Управление организацией труда.</w:t>
            </w:r>
          </w:p>
        </w:tc>
        <w:tc>
          <w:tcPr>
            <w:tcW w:w="353" w:type="pct"/>
            <w:vAlign w:val="center"/>
          </w:tcPr>
          <w:p w:rsidR="00F3165F" w:rsidRPr="007D72C5" w:rsidRDefault="00F3165F" w:rsidP="00F3165F">
            <w:pPr>
              <w:jc w:val="center"/>
              <w:rPr>
                <w:color w:val="000000"/>
              </w:rPr>
            </w:pPr>
            <w:r w:rsidRPr="007D72C5">
              <w:rPr>
                <w:color w:val="000000"/>
              </w:rPr>
              <w:t>1</w:t>
            </w:r>
          </w:p>
        </w:tc>
        <w:tc>
          <w:tcPr>
            <w:tcW w:w="353" w:type="pct"/>
            <w:vAlign w:val="center"/>
          </w:tcPr>
          <w:p w:rsidR="00F3165F" w:rsidRPr="007D72C5" w:rsidRDefault="00F3165F" w:rsidP="00F3165F">
            <w:pPr>
              <w:jc w:val="center"/>
              <w:rPr>
                <w:color w:val="000000"/>
              </w:rPr>
            </w:pPr>
            <w:r w:rsidRPr="007D72C5">
              <w:rPr>
                <w:color w:val="000000"/>
              </w:rPr>
              <w:t>1</w:t>
            </w:r>
          </w:p>
        </w:tc>
        <w:tc>
          <w:tcPr>
            <w:tcW w:w="352" w:type="pct"/>
            <w:vAlign w:val="center"/>
          </w:tcPr>
          <w:p w:rsidR="00F3165F" w:rsidRPr="007D72C5" w:rsidRDefault="00F3165F" w:rsidP="00F3165F">
            <w:pPr>
              <w:jc w:val="center"/>
            </w:pPr>
          </w:p>
        </w:tc>
        <w:tc>
          <w:tcPr>
            <w:tcW w:w="223" w:type="pct"/>
            <w:vAlign w:val="center"/>
          </w:tcPr>
          <w:p w:rsidR="00F3165F" w:rsidRPr="007D72C5" w:rsidRDefault="00F3165F" w:rsidP="00F3165F">
            <w:pPr>
              <w:jc w:val="center"/>
              <w:rPr>
                <w:color w:val="000000"/>
              </w:rPr>
            </w:pPr>
            <w:r w:rsidRPr="007D72C5">
              <w:rPr>
                <w:color w:val="000000"/>
              </w:rPr>
              <w:t>9</w:t>
            </w:r>
          </w:p>
        </w:tc>
      </w:tr>
      <w:tr w:rsidR="00F3165F" w:rsidRPr="007D72C5" w:rsidTr="004E61A0">
        <w:tc>
          <w:tcPr>
            <w:tcW w:w="239" w:type="pct"/>
          </w:tcPr>
          <w:p w:rsidR="00F3165F" w:rsidRPr="007D72C5" w:rsidRDefault="00F3165F" w:rsidP="00F3165F">
            <w:pPr>
              <w:widowControl/>
              <w:numPr>
                <w:ilvl w:val="0"/>
                <w:numId w:val="5"/>
              </w:numPr>
              <w:tabs>
                <w:tab w:val="clear" w:pos="720"/>
                <w:tab w:val="left" w:pos="0"/>
                <w:tab w:val="num" w:pos="360"/>
              </w:tabs>
              <w:autoSpaceDE/>
              <w:autoSpaceDN/>
              <w:adjustRightInd/>
              <w:ind w:left="0" w:firstLine="0"/>
              <w:jc w:val="center"/>
              <w:rPr>
                <w:color w:val="000000"/>
              </w:rPr>
            </w:pPr>
          </w:p>
        </w:tc>
        <w:tc>
          <w:tcPr>
            <w:tcW w:w="3480" w:type="pct"/>
            <w:vAlign w:val="center"/>
          </w:tcPr>
          <w:p w:rsidR="00F3165F" w:rsidRPr="00664AD4" w:rsidRDefault="00F3165F" w:rsidP="00F3165F">
            <w:pPr>
              <w:jc w:val="both"/>
              <w:rPr>
                <w:u w:val="single"/>
              </w:rPr>
            </w:pPr>
            <w:r w:rsidRPr="00664AD4">
              <w:rPr>
                <w:u w:val="single"/>
              </w:rPr>
              <w:t>Нормирование труда – основа его рациональной организации. Виды норм труда, их назначение.</w:t>
            </w:r>
          </w:p>
          <w:p w:rsidR="00F3165F" w:rsidRPr="00664AD4" w:rsidRDefault="00F3165F" w:rsidP="00F3165F">
            <w:pPr>
              <w:pStyle w:val="23"/>
              <w:spacing w:after="0" w:line="240" w:lineRule="auto"/>
              <w:ind w:left="0"/>
              <w:jc w:val="both"/>
            </w:pPr>
            <w:r w:rsidRPr="00664AD4">
              <w:t>Нормирование труда как объективная необходимость производства.</w:t>
            </w:r>
          </w:p>
          <w:p w:rsidR="00F3165F" w:rsidRPr="00664AD4" w:rsidRDefault="00F3165F" w:rsidP="00F3165F">
            <w:pPr>
              <w:pStyle w:val="23"/>
              <w:spacing w:after="0" w:line="240" w:lineRule="auto"/>
              <w:ind w:left="0"/>
              <w:jc w:val="both"/>
            </w:pPr>
            <w:r w:rsidRPr="00664AD4">
              <w:t>Сущность, принципы, функции и объекты нормирования.</w:t>
            </w:r>
          </w:p>
          <w:p w:rsidR="00F3165F" w:rsidRPr="00664AD4" w:rsidRDefault="00F3165F" w:rsidP="00F3165F">
            <w:pPr>
              <w:pStyle w:val="23"/>
              <w:spacing w:after="0" w:line="240" w:lineRule="auto"/>
              <w:ind w:left="0"/>
              <w:jc w:val="both"/>
            </w:pPr>
            <w:r w:rsidRPr="00664AD4">
              <w:t>Значение нормирования труда для его организации  Роль нормирования труда в повышении эффективности производства   Применение норм при внутризаводском планировании для расчета численности работников  фонда заработной платы.</w:t>
            </w:r>
          </w:p>
          <w:p w:rsidR="00F3165F" w:rsidRPr="00664AD4" w:rsidRDefault="00F3165F" w:rsidP="00F3165F">
            <w:pPr>
              <w:pStyle w:val="23"/>
              <w:spacing w:after="0" w:line="240" w:lineRule="auto"/>
              <w:ind w:left="0"/>
              <w:jc w:val="both"/>
            </w:pPr>
            <w:r w:rsidRPr="00664AD4">
              <w:t>Техническое, организационное,  экономическое и социальное обоснование норм труда. Задачи по дальнейшему совершенствованию нормирования труда в ПСМ. Изучение производственного и трудового процесса необходимое условие его рационализации.  Производственная операция как основной объект нормирования. Расчленение её на приёмы, трудовые движения, трудовые действия.</w:t>
            </w:r>
          </w:p>
          <w:p w:rsidR="00F3165F" w:rsidRPr="00664AD4" w:rsidRDefault="00F3165F" w:rsidP="00F3165F">
            <w:pPr>
              <w:pStyle w:val="23"/>
              <w:spacing w:after="0" w:line="240" w:lineRule="auto"/>
              <w:ind w:left="0"/>
              <w:jc w:val="both"/>
              <w:rPr>
                <w:u w:val="single"/>
              </w:rPr>
            </w:pPr>
            <w:r w:rsidRPr="00664AD4">
              <w:rPr>
                <w:u w:val="single"/>
              </w:rPr>
              <w:t>Классификация затрат рабочего времени – необходимый элемент процесса нормирования труда.</w:t>
            </w:r>
          </w:p>
          <w:p w:rsidR="00F3165F" w:rsidRPr="00664AD4" w:rsidRDefault="00F3165F" w:rsidP="00F3165F">
            <w:pPr>
              <w:pStyle w:val="23"/>
              <w:spacing w:after="0" w:line="240" w:lineRule="auto"/>
              <w:ind w:left="0"/>
              <w:jc w:val="both"/>
            </w:pPr>
            <w:r w:rsidRPr="00664AD4">
              <w:t>Понятие о рабочем времени.</w:t>
            </w:r>
          </w:p>
          <w:p w:rsidR="00F3165F" w:rsidRPr="00664AD4" w:rsidRDefault="00F3165F" w:rsidP="00F3165F">
            <w:pPr>
              <w:pStyle w:val="23"/>
              <w:spacing w:after="0" w:line="240" w:lineRule="auto"/>
              <w:ind w:left="0"/>
              <w:jc w:val="both"/>
            </w:pPr>
            <w:r w:rsidRPr="00664AD4">
              <w:t>Классификация затрат рабочего времени. Время работы, время перерывов. Нормируемое время, ненормируемое время.</w:t>
            </w:r>
          </w:p>
          <w:p w:rsidR="00F3165F" w:rsidRPr="00664AD4" w:rsidRDefault="00F3165F" w:rsidP="00F3165F">
            <w:pPr>
              <w:pStyle w:val="23"/>
              <w:spacing w:after="0" w:line="240" w:lineRule="auto"/>
              <w:ind w:left="0"/>
              <w:jc w:val="both"/>
            </w:pPr>
            <w:r w:rsidRPr="00664AD4">
              <w:t>Состав времени работы: подготовительно – заключительное, основное, вспомогательное и время обслуживания рабочего места.</w:t>
            </w:r>
          </w:p>
          <w:p w:rsidR="00F3165F" w:rsidRPr="00664AD4" w:rsidRDefault="00F3165F" w:rsidP="00F3165F">
            <w:pPr>
              <w:pStyle w:val="23"/>
              <w:spacing w:after="0" w:line="240" w:lineRule="auto"/>
              <w:ind w:left="0"/>
              <w:jc w:val="both"/>
            </w:pPr>
            <w:r w:rsidRPr="00664AD4">
              <w:t>Время оперативной работы. Регламентированные перерывы. Нормируемое и ненормируемое рабочее время.</w:t>
            </w:r>
          </w:p>
          <w:p w:rsidR="00F3165F" w:rsidRPr="00664AD4" w:rsidRDefault="00F3165F" w:rsidP="00F3165F">
            <w:pPr>
              <w:jc w:val="both"/>
              <w:rPr>
                <w:u w:val="single"/>
              </w:rPr>
            </w:pPr>
            <w:r w:rsidRPr="00664AD4">
              <w:t>Классификация затрат времени по отношению к оборудованию и исполнителю.</w:t>
            </w:r>
          </w:p>
          <w:p w:rsidR="00F3165F" w:rsidRPr="00664AD4" w:rsidRDefault="00F3165F" w:rsidP="00F3165F">
            <w:pPr>
              <w:pStyle w:val="23"/>
              <w:spacing w:after="0" w:line="240" w:lineRule="auto"/>
              <w:ind w:left="0"/>
              <w:jc w:val="both"/>
            </w:pPr>
            <w:r w:rsidRPr="00664AD4">
              <w:t>Основные виды норм труда: нормы времени, нормы выработки, нормы обслуживания и нормы численности.</w:t>
            </w:r>
          </w:p>
          <w:p w:rsidR="00F3165F" w:rsidRPr="00664AD4" w:rsidRDefault="00F3165F" w:rsidP="00F3165F">
            <w:pPr>
              <w:jc w:val="both"/>
              <w:rPr>
                <w:u w:val="single"/>
              </w:rPr>
            </w:pPr>
            <w:r w:rsidRPr="00664AD4">
              <w:t>Классификация норм: по сроку действия, в зависимости от методов разработки, по степени укрупнения, по сфере применения, по обязательности использования.</w:t>
            </w:r>
          </w:p>
          <w:p w:rsidR="00F3165F" w:rsidRPr="00664AD4" w:rsidRDefault="00F3165F" w:rsidP="00F3165F">
            <w:pPr>
              <w:jc w:val="both"/>
              <w:rPr>
                <w:u w:val="single"/>
              </w:rPr>
            </w:pPr>
            <w:r w:rsidRPr="00664AD4">
              <w:rPr>
                <w:u w:val="single"/>
              </w:rPr>
              <w:t>Нормативы для нормирования труда.</w:t>
            </w:r>
          </w:p>
          <w:p w:rsidR="00F3165F" w:rsidRPr="00664AD4" w:rsidRDefault="00F3165F" w:rsidP="00F3165F">
            <w:pPr>
              <w:pStyle w:val="23"/>
              <w:spacing w:after="0" w:line="240" w:lineRule="auto"/>
              <w:ind w:left="0"/>
              <w:jc w:val="both"/>
            </w:pPr>
            <w:r w:rsidRPr="00664AD4">
              <w:t>Понятие о нормативах для нормирования труда, их значение. Влияние прогрессивности нормативов на качество норм труда. Типы нормативов по труду: нормативы времени, обслуживания, численности.</w:t>
            </w:r>
          </w:p>
          <w:p w:rsidR="00F3165F" w:rsidRPr="00664AD4" w:rsidRDefault="00F3165F" w:rsidP="00F3165F">
            <w:pPr>
              <w:pStyle w:val="23"/>
              <w:spacing w:after="0" w:line="240" w:lineRule="auto"/>
              <w:ind w:left="0"/>
              <w:jc w:val="both"/>
              <w:rPr>
                <w:u w:val="single"/>
              </w:rPr>
            </w:pPr>
            <w:r w:rsidRPr="00664AD4">
              <w:t xml:space="preserve">Классификация нормативов по степени укрупнения. </w:t>
            </w:r>
            <w:proofErr w:type="spellStart"/>
            <w:r w:rsidRPr="00664AD4">
              <w:t>Микроэлементарное</w:t>
            </w:r>
            <w:proofErr w:type="spellEnd"/>
            <w:r w:rsidRPr="00664AD4">
              <w:t xml:space="preserve"> нормирование труда. Общий порядок разработки нормативов. Разработка типовых укрупненных нормативов и норм времени.</w:t>
            </w:r>
          </w:p>
          <w:p w:rsidR="00F3165F" w:rsidRPr="00664AD4" w:rsidRDefault="00F3165F" w:rsidP="00F3165F">
            <w:pPr>
              <w:jc w:val="both"/>
              <w:rPr>
                <w:u w:val="single"/>
              </w:rPr>
            </w:pPr>
            <w:r w:rsidRPr="00664AD4">
              <w:rPr>
                <w:u w:val="single"/>
              </w:rPr>
              <w:t>Методы нормирования труда и изучения затрат рабочего времени.</w:t>
            </w:r>
          </w:p>
          <w:p w:rsidR="00F3165F" w:rsidRPr="00664AD4" w:rsidRDefault="00F3165F" w:rsidP="00F3165F">
            <w:pPr>
              <w:pStyle w:val="23"/>
              <w:spacing w:after="0" w:line="240" w:lineRule="auto"/>
              <w:ind w:left="0"/>
              <w:jc w:val="both"/>
            </w:pPr>
            <w:r w:rsidRPr="00664AD4">
              <w:t>Методы нормирования труда. Аналитические методы: аналитически - расчетный и аналитически – исследовательский. Суммарные методы нормирования: опытный и статистический.</w:t>
            </w:r>
          </w:p>
          <w:p w:rsidR="00F3165F" w:rsidRPr="00664AD4" w:rsidRDefault="00F3165F" w:rsidP="00F3165F">
            <w:pPr>
              <w:pStyle w:val="23"/>
              <w:spacing w:after="0" w:line="240" w:lineRule="auto"/>
              <w:ind w:left="0"/>
              <w:jc w:val="both"/>
            </w:pPr>
            <w:r w:rsidRPr="00664AD4">
              <w:t>Методы изучения затрат рабочего времени. ФРВ и её виды. Фотография рабочего дня рабочего (бригады), фотография времени использования оборудования. Методы проведения ФРВ: методы моментных наблюдений, метод интервалов.</w:t>
            </w:r>
          </w:p>
          <w:p w:rsidR="00F3165F" w:rsidRPr="00664AD4" w:rsidRDefault="00F3165F" w:rsidP="00F3165F">
            <w:pPr>
              <w:pStyle w:val="23"/>
              <w:spacing w:after="0" w:line="240" w:lineRule="auto"/>
              <w:ind w:left="0"/>
              <w:jc w:val="both"/>
            </w:pPr>
            <w:r w:rsidRPr="00664AD4">
              <w:t>Сущность, значение, объекты и разновидности фотографии рабочего дня.</w:t>
            </w:r>
          </w:p>
          <w:p w:rsidR="00F3165F" w:rsidRPr="00664AD4" w:rsidRDefault="00F3165F" w:rsidP="00F3165F">
            <w:pPr>
              <w:pStyle w:val="23"/>
              <w:spacing w:after="0" w:line="240" w:lineRule="auto"/>
              <w:ind w:left="0"/>
              <w:jc w:val="both"/>
            </w:pPr>
            <w:r w:rsidRPr="00664AD4">
              <w:t xml:space="preserve">Этапы и техника проведения фотографии рабочего дня. Подбор наблюдателя. </w:t>
            </w:r>
            <w:r w:rsidRPr="00664AD4">
              <w:lastRenderedPageBreak/>
              <w:t xml:space="preserve">Проведение наблюдения. Способы записи замеров времени. Схема </w:t>
            </w:r>
            <w:proofErr w:type="gramStart"/>
            <w:r w:rsidRPr="00664AD4">
              <w:t>индивидуальной</w:t>
            </w:r>
            <w:proofErr w:type="gramEnd"/>
            <w:r w:rsidRPr="00664AD4">
              <w:t xml:space="preserve"> ФРВ. Обработка и анализ материалов наблюдений.</w:t>
            </w:r>
          </w:p>
          <w:p w:rsidR="00F3165F" w:rsidRPr="00664AD4" w:rsidRDefault="00F3165F" w:rsidP="00F3165F">
            <w:pPr>
              <w:pStyle w:val="23"/>
              <w:spacing w:after="0" w:line="240" w:lineRule="auto"/>
              <w:ind w:left="0"/>
              <w:jc w:val="both"/>
            </w:pPr>
            <w:r w:rsidRPr="00664AD4">
              <w:t>Проектирование баланса рабочего дня. Определение процента возможного уплотнения рабочего дня и повышения производительности труда.</w:t>
            </w:r>
          </w:p>
          <w:p w:rsidR="00F3165F" w:rsidRPr="00664AD4" w:rsidRDefault="00F3165F" w:rsidP="00F3165F">
            <w:pPr>
              <w:pStyle w:val="23"/>
              <w:spacing w:after="0" w:line="240" w:lineRule="auto"/>
              <w:ind w:left="0"/>
              <w:jc w:val="both"/>
            </w:pPr>
            <w:r w:rsidRPr="00664AD4">
              <w:t>Разработка мероприятий по использованию резервов повышения производительности труда по результатам ФРВ.</w:t>
            </w:r>
          </w:p>
          <w:p w:rsidR="00F3165F" w:rsidRPr="00664AD4" w:rsidRDefault="00F3165F" w:rsidP="00F3165F">
            <w:pPr>
              <w:pStyle w:val="23"/>
              <w:spacing w:after="0" w:line="240" w:lineRule="auto"/>
              <w:ind w:left="0"/>
              <w:jc w:val="both"/>
            </w:pPr>
            <w:r w:rsidRPr="00664AD4">
              <w:t>Сущность и назначение хронометража. Область его применения.</w:t>
            </w:r>
          </w:p>
          <w:p w:rsidR="00F3165F" w:rsidRPr="00664AD4" w:rsidRDefault="00F3165F" w:rsidP="00F3165F">
            <w:pPr>
              <w:pStyle w:val="23"/>
              <w:spacing w:after="0" w:line="240" w:lineRule="auto"/>
              <w:ind w:left="0"/>
              <w:jc w:val="both"/>
            </w:pPr>
            <w:r w:rsidRPr="00664AD4">
              <w:t xml:space="preserve">Этапы и техника проведения хронометража. Подготовка к наблюдению, способы хронометража. Обработка и анализ хронометражных наблюдений. Нормативные коэффициенты устойчивости </w:t>
            </w:r>
            <w:proofErr w:type="spellStart"/>
            <w:r w:rsidRPr="00664AD4">
              <w:t>хроноряда</w:t>
            </w:r>
            <w:proofErr w:type="spellEnd"/>
            <w:r w:rsidRPr="00664AD4">
              <w:t>.</w:t>
            </w:r>
          </w:p>
          <w:p w:rsidR="00F3165F" w:rsidRPr="00664AD4" w:rsidRDefault="00F3165F" w:rsidP="00F3165F">
            <w:pPr>
              <w:pStyle w:val="23"/>
              <w:spacing w:after="0" w:line="240" w:lineRule="auto"/>
              <w:ind w:left="0"/>
              <w:jc w:val="both"/>
            </w:pPr>
            <w:r w:rsidRPr="00664AD4">
              <w:t>Определение среднего значения затрат труда.</w:t>
            </w:r>
          </w:p>
          <w:p w:rsidR="00F3165F" w:rsidRPr="00664AD4" w:rsidRDefault="00F3165F" w:rsidP="00F3165F">
            <w:pPr>
              <w:pStyle w:val="23"/>
              <w:spacing w:after="0" w:line="240" w:lineRule="auto"/>
              <w:ind w:left="0"/>
              <w:jc w:val="both"/>
            </w:pPr>
            <w:r w:rsidRPr="00664AD4">
              <w:t>Методика проведения комплексного наблюдения. Подготовка к наблюдению. Наблюдение и запись его результатов. Обработка и анализ материалов комплексного наблюдения. Технические средства для изучения затрат рабочего времени.</w:t>
            </w:r>
          </w:p>
          <w:p w:rsidR="00F3165F" w:rsidRPr="00664AD4" w:rsidRDefault="00F3165F" w:rsidP="00F3165F">
            <w:pPr>
              <w:jc w:val="both"/>
              <w:rPr>
                <w:color w:val="000000"/>
                <w:u w:val="single"/>
              </w:rPr>
            </w:pPr>
            <w:r w:rsidRPr="00664AD4">
              <w:rPr>
                <w:color w:val="000000"/>
                <w:u w:val="single"/>
              </w:rPr>
              <w:t>Нормирование труда служащих.</w:t>
            </w:r>
          </w:p>
          <w:p w:rsidR="00F3165F" w:rsidRPr="00664AD4" w:rsidRDefault="00F3165F" w:rsidP="00F3165F">
            <w:pPr>
              <w:pStyle w:val="23"/>
              <w:spacing w:after="0" w:line="240" w:lineRule="auto"/>
              <w:ind w:left="0"/>
              <w:jc w:val="both"/>
              <w:rPr>
                <w:color w:val="000000"/>
              </w:rPr>
            </w:pPr>
            <w:r w:rsidRPr="00664AD4">
              <w:rPr>
                <w:color w:val="000000"/>
              </w:rPr>
              <w:t>Цели и задачи нормирования труда служащих. Отличительные особенности труда служащих. Нормативы времени. Нормативы численности. Нормы обслуживания. Нормы управляемости.</w:t>
            </w:r>
          </w:p>
          <w:p w:rsidR="00F3165F" w:rsidRPr="00664AD4" w:rsidRDefault="00F3165F" w:rsidP="00F3165F">
            <w:pPr>
              <w:pStyle w:val="23"/>
              <w:spacing w:after="0" w:line="240" w:lineRule="auto"/>
              <w:ind w:left="0"/>
              <w:jc w:val="both"/>
              <w:rPr>
                <w:color w:val="000000"/>
              </w:rPr>
            </w:pPr>
            <w:r w:rsidRPr="00664AD4">
              <w:rPr>
                <w:color w:val="000000"/>
              </w:rPr>
              <w:t>Отраслевые нормативы численности служащих предприятий ПСМ. Обоснование штатных расписаний служащих расчетами по нормам.</w:t>
            </w:r>
          </w:p>
          <w:p w:rsidR="00F3165F" w:rsidRPr="00664AD4" w:rsidRDefault="00F3165F" w:rsidP="00F3165F">
            <w:pPr>
              <w:pStyle w:val="23"/>
              <w:spacing w:after="0" w:line="240" w:lineRule="auto"/>
              <w:ind w:left="0"/>
              <w:jc w:val="both"/>
              <w:rPr>
                <w:color w:val="000000"/>
              </w:rPr>
            </w:pPr>
            <w:r w:rsidRPr="00664AD4">
              <w:rPr>
                <w:color w:val="000000"/>
              </w:rPr>
              <w:t xml:space="preserve">Особенности нормирования труда служащих </w:t>
            </w:r>
            <w:proofErr w:type="gramStart"/>
            <w:r w:rsidRPr="00664AD4">
              <w:rPr>
                <w:color w:val="000000"/>
              </w:rPr>
              <w:t>в</w:t>
            </w:r>
            <w:proofErr w:type="gramEnd"/>
            <w:r w:rsidRPr="00664AD4">
              <w:rPr>
                <w:color w:val="000000"/>
              </w:rPr>
              <w:t xml:space="preserve"> основных </w:t>
            </w:r>
            <w:proofErr w:type="spellStart"/>
            <w:r w:rsidRPr="00664AD4">
              <w:rPr>
                <w:color w:val="000000"/>
              </w:rPr>
              <w:t>подотрослях</w:t>
            </w:r>
            <w:proofErr w:type="spellEnd"/>
            <w:r w:rsidRPr="00664AD4">
              <w:rPr>
                <w:color w:val="000000"/>
              </w:rPr>
              <w:t xml:space="preserve"> ПСМ.</w:t>
            </w:r>
          </w:p>
          <w:p w:rsidR="00F3165F" w:rsidRPr="00664AD4" w:rsidRDefault="00F3165F" w:rsidP="00F3165F">
            <w:pPr>
              <w:pStyle w:val="23"/>
              <w:spacing w:after="0" w:line="240" w:lineRule="auto"/>
              <w:ind w:left="0"/>
              <w:jc w:val="both"/>
              <w:rPr>
                <w:color w:val="FF0000"/>
              </w:rPr>
            </w:pPr>
            <w:r w:rsidRPr="00664AD4">
              <w:rPr>
                <w:color w:val="000000"/>
              </w:rPr>
              <w:t>Управление нормированием труда.</w:t>
            </w:r>
          </w:p>
        </w:tc>
        <w:tc>
          <w:tcPr>
            <w:tcW w:w="353" w:type="pct"/>
            <w:vAlign w:val="center"/>
          </w:tcPr>
          <w:p w:rsidR="00F3165F" w:rsidRPr="007D72C5" w:rsidRDefault="00F3165F" w:rsidP="00F3165F">
            <w:pPr>
              <w:jc w:val="center"/>
              <w:rPr>
                <w:color w:val="000000"/>
              </w:rPr>
            </w:pPr>
            <w:r w:rsidRPr="007D72C5">
              <w:rPr>
                <w:color w:val="000000"/>
              </w:rPr>
              <w:lastRenderedPageBreak/>
              <w:t>1</w:t>
            </w:r>
          </w:p>
        </w:tc>
        <w:tc>
          <w:tcPr>
            <w:tcW w:w="353" w:type="pct"/>
            <w:vAlign w:val="center"/>
          </w:tcPr>
          <w:p w:rsidR="00F3165F" w:rsidRPr="007D72C5" w:rsidRDefault="00F3165F" w:rsidP="00F3165F">
            <w:pPr>
              <w:jc w:val="center"/>
              <w:rPr>
                <w:color w:val="000000"/>
              </w:rPr>
            </w:pPr>
            <w:r w:rsidRPr="007D72C5">
              <w:rPr>
                <w:color w:val="000000"/>
              </w:rPr>
              <w:t>1</w:t>
            </w:r>
          </w:p>
        </w:tc>
        <w:tc>
          <w:tcPr>
            <w:tcW w:w="352" w:type="pct"/>
            <w:vAlign w:val="center"/>
          </w:tcPr>
          <w:p w:rsidR="00F3165F" w:rsidRPr="007D72C5" w:rsidRDefault="00F3165F" w:rsidP="00F3165F">
            <w:pPr>
              <w:jc w:val="center"/>
            </w:pPr>
          </w:p>
        </w:tc>
        <w:tc>
          <w:tcPr>
            <w:tcW w:w="223" w:type="pct"/>
            <w:vAlign w:val="center"/>
          </w:tcPr>
          <w:p w:rsidR="00F3165F" w:rsidRPr="007D72C5" w:rsidRDefault="00F3165F" w:rsidP="00F3165F">
            <w:pPr>
              <w:jc w:val="center"/>
              <w:rPr>
                <w:color w:val="000000"/>
              </w:rPr>
            </w:pPr>
            <w:r w:rsidRPr="007D72C5">
              <w:rPr>
                <w:color w:val="000000"/>
              </w:rPr>
              <w:t>9</w:t>
            </w:r>
          </w:p>
        </w:tc>
      </w:tr>
      <w:tr w:rsidR="00F3165F" w:rsidRPr="007D72C5" w:rsidTr="004E61A0">
        <w:tc>
          <w:tcPr>
            <w:tcW w:w="239" w:type="pct"/>
          </w:tcPr>
          <w:p w:rsidR="00F3165F" w:rsidRPr="007D72C5" w:rsidRDefault="00F3165F" w:rsidP="00F3165F">
            <w:pPr>
              <w:widowControl/>
              <w:numPr>
                <w:ilvl w:val="0"/>
                <w:numId w:val="5"/>
              </w:numPr>
              <w:tabs>
                <w:tab w:val="clear" w:pos="720"/>
                <w:tab w:val="left" w:pos="0"/>
                <w:tab w:val="num" w:pos="360"/>
              </w:tabs>
              <w:autoSpaceDE/>
              <w:autoSpaceDN/>
              <w:adjustRightInd/>
              <w:ind w:left="0" w:firstLine="0"/>
              <w:jc w:val="center"/>
              <w:rPr>
                <w:color w:val="000000"/>
              </w:rPr>
            </w:pPr>
          </w:p>
        </w:tc>
        <w:tc>
          <w:tcPr>
            <w:tcW w:w="3480" w:type="pct"/>
            <w:vAlign w:val="center"/>
          </w:tcPr>
          <w:p w:rsidR="00F3165F" w:rsidRPr="00664AD4" w:rsidRDefault="00F3165F" w:rsidP="00F3165F">
            <w:pPr>
              <w:jc w:val="both"/>
              <w:rPr>
                <w:color w:val="000000"/>
                <w:u w:val="single"/>
              </w:rPr>
            </w:pPr>
            <w:r w:rsidRPr="00664AD4">
              <w:rPr>
                <w:color w:val="000000"/>
                <w:u w:val="single"/>
              </w:rPr>
              <w:t>Планирование труда на предприятии.</w:t>
            </w:r>
          </w:p>
          <w:p w:rsidR="00F3165F" w:rsidRPr="00664AD4" w:rsidRDefault="00F3165F" w:rsidP="00F3165F">
            <w:pPr>
              <w:jc w:val="both"/>
              <w:rPr>
                <w:color w:val="000000"/>
              </w:rPr>
            </w:pPr>
            <w:r w:rsidRPr="00664AD4">
              <w:rPr>
                <w:color w:val="000000"/>
              </w:rPr>
              <w:t>Задачи и формы планирования труда. Определение трудоемкости производственного потенциала.</w:t>
            </w:r>
          </w:p>
          <w:p w:rsidR="00F3165F" w:rsidRPr="00664AD4" w:rsidRDefault="00F3165F" w:rsidP="00F3165F">
            <w:pPr>
              <w:jc w:val="both"/>
              <w:rPr>
                <w:color w:val="000000"/>
              </w:rPr>
            </w:pPr>
            <w:r w:rsidRPr="00664AD4">
              <w:rPr>
                <w:color w:val="000000"/>
              </w:rPr>
              <w:t>Формирование трудового коллектива и необходимость установления правильных соотношений между численностью отдельных категорий работников. Планирование численности персонала. Списочная численность работников и методы ее определения. Анализ численности состава работающих и резервы улучшения их использования работающих. Методы определения численности на нормируемых работах. Баланс рабочего времени.</w:t>
            </w:r>
          </w:p>
          <w:p w:rsidR="00F3165F" w:rsidRPr="00664AD4" w:rsidRDefault="00F3165F" w:rsidP="00F3165F">
            <w:pPr>
              <w:jc w:val="both"/>
              <w:rPr>
                <w:color w:val="000000"/>
              </w:rPr>
            </w:pPr>
            <w:r w:rsidRPr="00664AD4">
              <w:rPr>
                <w:color w:val="000000"/>
              </w:rPr>
              <w:t>Стратегия кадрового обеспечения предприятий в условиях рынка.</w:t>
            </w:r>
          </w:p>
          <w:p w:rsidR="00F3165F" w:rsidRPr="00664AD4" w:rsidRDefault="00F3165F" w:rsidP="00F3165F">
            <w:pPr>
              <w:jc w:val="both"/>
              <w:rPr>
                <w:color w:val="000000"/>
              </w:rPr>
            </w:pPr>
            <w:r w:rsidRPr="00664AD4">
              <w:rPr>
                <w:color w:val="000000"/>
              </w:rPr>
              <w:t>Кадровые службы предприятия: функции, цели, задачи, строение.</w:t>
            </w:r>
          </w:p>
          <w:p w:rsidR="00F3165F" w:rsidRPr="00664AD4" w:rsidRDefault="00F3165F" w:rsidP="00F3165F">
            <w:pPr>
              <w:jc w:val="both"/>
              <w:rPr>
                <w:u w:val="single"/>
              </w:rPr>
            </w:pPr>
            <w:r w:rsidRPr="00664AD4">
              <w:rPr>
                <w:u w:val="single"/>
              </w:rPr>
              <w:t>Анализ и планирование производительности труда.</w:t>
            </w:r>
          </w:p>
          <w:p w:rsidR="00F3165F" w:rsidRPr="00664AD4" w:rsidRDefault="00F3165F" w:rsidP="00F3165F">
            <w:pPr>
              <w:jc w:val="both"/>
            </w:pPr>
            <w:r w:rsidRPr="00664AD4">
              <w:t>Задачи и направления анализа производительности труда как основы ее планирования.</w:t>
            </w:r>
          </w:p>
          <w:p w:rsidR="00F3165F" w:rsidRPr="00664AD4" w:rsidRDefault="00F3165F" w:rsidP="00F3165F">
            <w:pPr>
              <w:jc w:val="both"/>
            </w:pPr>
            <w:r w:rsidRPr="00664AD4">
              <w:t>Основные цели и задачи планирования производительности труда. Значение и содержание планирования производительности труда. Связь показателей производительности труда с другими показателями плана по труду.</w:t>
            </w:r>
          </w:p>
          <w:p w:rsidR="00F3165F" w:rsidRPr="00664AD4" w:rsidRDefault="00F3165F" w:rsidP="00F3165F">
            <w:pPr>
              <w:jc w:val="both"/>
            </w:pPr>
            <w:r w:rsidRPr="00664AD4">
              <w:t xml:space="preserve">Этапы планирования производительности труда на предприятии. Направления анализа производительности труда. Методика </w:t>
            </w:r>
            <w:proofErr w:type="gramStart"/>
            <w:r w:rsidRPr="00664AD4">
              <w:t>расчета темпов изменения производительности труда</w:t>
            </w:r>
            <w:proofErr w:type="gramEnd"/>
            <w:r w:rsidRPr="00664AD4">
              <w:t>. Планирование среднегодовой выработки работника. Планирование трудоемкости.</w:t>
            </w:r>
          </w:p>
          <w:p w:rsidR="00F3165F" w:rsidRPr="00664AD4" w:rsidRDefault="00F3165F" w:rsidP="00F3165F">
            <w:pPr>
              <w:jc w:val="both"/>
            </w:pPr>
            <w:r w:rsidRPr="00664AD4">
              <w:t>Планирование производительности труда по факторам.</w:t>
            </w:r>
          </w:p>
          <w:p w:rsidR="00F3165F" w:rsidRPr="00664AD4" w:rsidRDefault="00F3165F" w:rsidP="00F3165F">
            <w:pPr>
              <w:jc w:val="both"/>
            </w:pPr>
            <w:r w:rsidRPr="00664AD4">
              <w:t>Методика определения плановой выработки на одного рабочего и работающего.</w:t>
            </w:r>
          </w:p>
          <w:p w:rsidR="00F3165F" w:rsidRPr="00664AD4" w:rsidRDefault="00F3165F" w:rsidP="00F3165F">
            <w:pPr>
              <w:jc w:val="both"/>
            </w:pPr>
            <w:r w:rsidRPr="00664AD4">
              <w:t>Принципы и элементы управления производительностью труда. Применение программ и проектов при планировании производительности труда.</w:t>
            </w:r>
          </w:p>
          <w:p w:rsidR="00F3165F" w:rsidRPr="00664AD4" w:rsidRDefault="00F3165F" w:rsidP="00F3165F">
            <w:pPr>
              <w:jc w:val="both"/>
              <w:rPr>
                <w:color w:val="000000"/>
              </w:rPr>
            </w:pPr>
            <w:r w:rsidRPr="00664AD4">
              <w:t>Управление производительностью труда в ведущих промышленно развитых странах мира.</w:t>
            </w:r>
          </w:p>
        </w:tc>
        <w:tc>
          <w:tcPr>
            <w:tcW w:w="353" w:type="pct"/>
            <w:vAlign w:val="center"/>
          </w:tcPr>
          <w:p w:rsidR="00F3165F" w:rsidRPr="007D72C5" w:rsidRDefault="00F3165F" w:rsidP="00F3165F">
            <w:pPr>
              <w:jc w:val="center"/>
              <w:rPr>
                <w:color w:val="000000"/>
              </w:rPr>
            </w:pPr>
            <w:r w:rsidRPr="007D72C5">
              <w:rPr>
                <w:color w:val="000000"/>
              </w:rPr>
              <w:t>1</w:t>
            </w:r>
          </w:p>
        </w:tc>
        <w:tc>
          <w:tcPr>
            <w:tcW w:w="353" w:type="pct"/>
            <w:vAlign w:val="center"/>
          </w:tcPr>
          <w:p w:rsidR="00F3165F" w:rsidRPr="007D72C5" w:rsidRDefault="00F3165F" w:rsidP="00F3165F">
            <w:pPr>
              <w:jc w:val="center"/>
              <w:rPr>
                <w:color w:val="000000"/>
              </w:rPr>
            </w:pPr>
            <w:r w:rsidRPr="007D72C5">
              <w:rPr>
                <w:color w:val="000000"/>
              </w:rPr>
              <w:t>1</w:t>
            </w:r>
          </w:p>
        </w:tc>
        <w:tc>
          <w:tcPr>
            <w:tcW w:w="352" w:type="pct"/>
            <w:vAlign w:val="center"/>
          </w:tcPr>
          <w:p w:rsidR="00F3165F" w:rsidRPr="007D72C5" w:rsidRDefault="00F3165F" w:rsidP="00F3165F">
            <w:pPr>
              <w:jc w:val="center"/>
            </w:pPr>
          </w:p>
        </w:tc>
        <w:tc>
          <w:tcPr>
            <w:tcW w:w="223" w:type="pct"/>
            <w:vAlign w:val="center"/>
          </w:tcPr>
          <w:p w:rsidR="00F3165F" w:rsidRPr="007D72C5" w:rsidRDefault="00F3165F" w:rsidP="00F3165F">
            <w:pPr>
              <w:jc w:val="center"/>
              <w:rPr>
                <w:color w:val="000000"/>
              </w:rPr>
            </w:pPr>
            <w:r w:rsidRPr="007D72C5">
              <w:rPr>
                <w:color w:val="000000"/>
              </w:rPr>
              <w:t>7</w:t>
            </w:r>
          </w:p>
        </w:tc>
      </w:tr>
      <w:tr w:rsidR="00F3165F" w:rsidRPr="007D72C5" w:rsidTr="004E61A0">
        <w:tc>
          <w:tcPr>
            <w:tcW w:w="239" w:type="pct"/>
          </w:tcPr>
          <w:p w:rsidR="00F3165F" w:rsidRPr="007D72C5" w:rsidRDefault="00F3165F" w:rsidP="00F3165F">
            <w:pPr>
              <w:widowControl/>
              <w:numPr>
                <w:ilvl w:val="0"/>
                <w:numId w:val="5"/>
              </w:numPr>
              <w:tabs>
                <w:tab w:val="clear" w:pos="720"/>
                <w:tab w:val="left" w:pos="0"/>
                <w:tab w:val="num" w:pos="360"/>
              </w:tabs>
              <w:autoSpaceDE/>
              <w:autoSpaceDN/>
              <w:adjustRightInd/>
              <w:ind w:left="0" w:firstLine="0"/>
              <w:jc w:val="center"/>
              <w:rPr>
                <w:color w:val="000000"/>
              </w:rPr>
            </w:pPr>
          </w:p>
        </w:tc>
        <w:tc>
          <w:tcPr>
            <w:tcW w:w="3480" w:type="pct"/>
            <w:vAlign w:val="center"/>
          </w:tcPr>
          <w:p w:rsidR="00F3165F" w:rsidRPr="00664AD4" w:rsidRDefault="00F3165F" w:rsidP="00F3165F">
            <w:pPr>
              <w:jc w:val="both"/>
              <w:rPr>
                <w:color w:val="000000"/>
                <w:u w:val="single"/>
              </w:rPr>
            </w:pPr>
            <w:r w:rsidRPr="00664AD4">
              <w:rPr>
                <w:color w:val="000000"/>
                <w:u w:val="single"/>
              </w:rPr>
              <w:t>Доходы, уровень и качество жизни населения.</w:t>
            </w:r>
          </w:p>
          <w:p w:rsidR="00F3165F" w:rsidRPr="00664AD4" w:rsidRDefault="00F3165F" w:rsidP="00F3165F">
            <w:pPr>
              <w:jc w:val="both"/>
              <w:rPr>
                <w:color w:val="000000"/>
              </w:rPr>
            </w:pPr>
            <w:r w:rsidRPr="00664AD4">
              <w:rPr>
                <w:color w:val="000000"/>
              </w:rPr>
              <w:t>Сущность и содержание доходов населения. Принципы формирования доходов в рыночной экономике. Виды и структура источников дохода населения.  Уровень жизни населения как социально-экономическая категория. Показатели уровня жизни населения. Качество жизни как социально-экономическое понятие.</w:t>
            </w:r>
          </w:p>
          <w:p w:rsidR="00F3165F" w:rsidRPr="00664AD4" w:rsidRDefault="00F3165F" w:rsidP="00F3165F">
            <w:pPr>
              <w:jc w:val="both"/>
              <w:rPr>
                <w:color w:val="000000"/>
              </w:rPr>
            </w:pPr>
            <w:r w:rsidRPr="00664AD4">
              <w:rPr>
                <w:color w:val="000000"/>
              </w:rPr>
              <w:t>Дифференциация доходов населения и их государственное регулирование. Структура дохода работника предприятия.</w:t>
            </w:r>
          </w:p>
        </w:tc>
        <w:tc>
          <w:tcPr>
            <w:tcW w:w="353" w:type="pct"/>
            <w:vAlign w:val="center"/>
          </w:tcPr>
          <w:p w:rsidR="00F3165F" w:rsidRPr="007D72C5" w:rsidRDefault="00F3165F" w:rsidP="00F3165F">
            <w:pPr>
              <w:jc w:val="center"/>
              <w:rPr>
                <w:color w:val="000000"/>
              </w:rPr>
            </w:pPr>
            <w:r w:rsidRPr="007D72C5">
              <w:rPr>
                <w:color w:val="000000"/>
              </w:rPr>
              <w:t>1</w:t>
            </w:r>
          </w:p>
        </w:tc>
        <w:tc>
          <w:tcPr>
            <w:tcW w:w="353" w:type="pct"/>
            <w:vAlign w:val="center"/>
          </w:tcPr>
          <w:p w:rsidR="00F3165F" w:rsidRPr="007D72C5" w:rsidRDefault="00F3165F" w:rsidP="00F3165F">
            <w:pPr>
              <w:jc w:val="center"/>
              <w:rPr>
                <w:color w:val="000000"/>
              </w:rPr>
            </w:pPr>
            <w:r w:rsidRPr="007D72C5">
              <w:rPr>
                <w:color w:val="000000"/>
              </w:rPr>
              <w:t>1</w:t>
            </w:r>
          </w:p>
        </w:tc>
        <w:tc>
          <w:tcPr>
            <w:tcW w:w="352" w:type="pct"/>
            <w:vAlign w:val="center"/>
          </w:tcPr>
          <w:p w:rsidR="00F3165F" w:rsidRPr="007D72C5" w:rsidRDefault="00F3165F" w:rsidP="00F3165F">
            <w:pPr>
              <w:ind w:left="-113" w:right="-113"/>
              <w:jc w:val="center"/>
            </w:pPr>
          </w:p>
        </w:tc>
        <w:tc>
          <w:tcPr>
            <w:tcW w:w="223" w:type="pct"/>
            <w:vAlign w:val="center"/>
          </w:tcPr>
          <w:p w:rsidR="00F3165F" w:rsidRPr="007D72C5" w:rsidRDefault="00F3165F" w:rsidP="00F3165F">
            <w:pPr>
              <w:jc w:val="center"/>
              <w:rPr>
                <w:color w:val="000000"/>
              </w:rPr>
            </w:pPr>
            <w:r w:rsidRPr="007D72C5">
              <w:rPr>
                <w:color w:val="000000"/>
              </w:rPr>
              <w:t>8</w:t>
            </w:r>
          </w:p>
        </w:tc>
      </w:tr>
      <w:tr w:rsidR="00F3165F" w:rsidRPr="007D72C5" w:rsidTr="004E61A0">
        <w:tc>
          <w:tcPr>
            <w:tcW w:w="239" w:type="pct"/>
          </w:tcPr>
          <w:p w:rsidR="00F3165F" w:rsidRPr="007D72C5" w:rsidRDefault="00F3165F" w:rsidP="00F3165F">
            <w:pPr>
              <w:widowControl/>
              <w:numPr>
                <w:ilvl w:val="0"/>
                <w:numId w:val="5"/>
              </w:numPr>
              <w:tabs>
                <w:tab w:val="clear" w:pos="720"/>
                <w:tab w:val="left" w:pos="0"/>
                <w:tab w:val="num" w:pos="360"/>
              </w:tabs>
              <w:autoSpaceDE/>
              <w:autoSpaceDN/>
              <w:adjustRightInd/>
              <w:ind w:left="0" w:firstLine="0"/>
              <w:jc w:val="center"/>
              <w:rPr>
                <w:color w:val="000000"/>
              </w:rPr>
            </w:pPr>
          </w:p>
        </w:tc>
        <w:tc>
          <w:tcPr>
            <w:tcW w:w="3480" w:type="pct"/>
            <w:vAlign w:val="center"/>
          </w:tcPr>
          <w:p w:rsidR="00F3165F" w:rsidRPr="00664AD4" w:rsidRDefault="00F3165F" w:rsidP="00F3165F">
            <w:pPr>
              <w:jc w:val="both"/>
            </w:pPr>
            <w:r w:rsidRPr="00664AD4">
              <w:rPr>
                <w:u w:val="single"/>
              </w:rPr>
              <w:t>Организация оплаты и материального стимулирования труда.</w:t>
            </w:r>
          </w:p>
          <w:p w:rsidR="00F3165F" w:rsidRPr="00664AD4" w:rsidRDefault="00F3165F" w:rsidP="00F3165F">
            <w:pPr>
              <w:jc w:val="both"/>
            </w:pPr>
            <w:r w:rsidRPr="00664AD4">
              <w:t>Оплата труда как основная форма стимулирования персонала.  Место оплаты труда в системе мотивации труда.</w:t>
            </w:r>
          </w:p>
          <w:p w:rsidR="00F3165F" w:rsidRPr="00664AD4" w:rsidRDefault="00F3165F" w:rsidP="00F3165F">
            <w:pPr>
              <w:jc w:val="both"/>
              <w:rPr>
                <w:snapToGrid w:val="0"/>
              </w:rPr>
            </w:pPr>
            <w:r w:rsidRPr="00664AD4">
              <w:rPr>
                <w:bCs/>
                <w:u w:val="single"/>
              </w:rPr>
              <w:t>Сущность и содержание заработной платы как основной формы оплаты труда.</w:t>
            </w:r>
            <w:r w:rsidRPr="00664AD4">
              <w:rPr>
                <w:bCs/>
              </w:rPr>
              <w:t xml:space="preserve"> </w:t>
            </w:r>
            <w:r w:rsidRPr="00664AD4">
              <w:rPr>
                <w:snapToGrid w:val="0"/>
              </w:rPr>
              <w:t>Эволюция теорий заработной платы. Понятие заработной платы.</w:t>
            </w:r>
          </w:p>
          <w:p w:rsidR="00F3165F" w:rsidRPr="00664AD4" w:rsidRDefault="00F3165F" w:rsidP="00F3165F">
            <w:pPr>
              <w:jc w:val="both"/>
            </w:pPr>
            <w:r w:rsidRPr="00664AD4">
              <w:t>Заработная плата как цена рабочей силы и один из видов затрат работодателя.</w:t>
            </w:r>
          </w:p>
          <w:p w:rsidR="00F3165F" w:rsidRPr="00664AD4" w:rsidRDefault="00F3165F" w:rsidP="00F3165F">
            <w:pPr>
              <w:jc w:val="both"/>
              <w:rPr>
                <w:bCs/>
                <w:iCs/>
              </w:rPr>
            </w:pPr>
            <w:r w:rsidRPr="00664AD4">
              <w:rPr>
                <w:snapToGrid w:val="0"/>
              </w:rPr>
              <w:lastRenderedPageBreak/>
              <w:t>Н</w:t>
            </w:r>
            <w:r w:rsidRPr="00664AD4">
              <w:t xml:space="preserve">оминальная  и реальная заработная плата. Функции заработной платы. </w:t>
            </w:r>
            <w:r w:rsidRPr="00664AD4">
              <w:rPr>
                <w:bCs/>
                <w:iCs/>
              </w:rPr>
              <w:t>Факторы, воздействующие на заработную плату.</w:t>
            </w:r>
          </w:p>
          <w:p w:rsidR="00F3165F" w:rsidRPr="00664AD4" w:rsidRDefault="00F3165F" w:rsidP="00F3165F">
            <w:pPr>
              <w:jc w:val="both"/>
              <w:rPr>
                <w:bCs/>
                <w:iCs/>
              </w:rPr>
            </w:pPr>
            <w:r w:rsidRPr="00664AD4">
              <w:rPr>
                <w:bCs/>
                <w:iCs/>
              </w:rPr>
              <w:t>Минимальная заработная плата и факторы ее определяющие. Прожиточный минимум: виды, содержание.</w:t>
            </w:r>
          </w:p>
          <w:p w:rsidR="00F3165F" w:rsidRPr="00664AD4" w:rsidRDefault="00F3165F" w:rsidP="00F3165F">
            <w:pPr>
              <w:jc w:val="both"/>
              <w:rPr>
                <w:bCs/>
              </w:rPr>
            </w:pPr>
            <w:r w:rsidRPr="00664AD4">
              <w:rPr>
                <w:bCs/>
                <w:iCs/>
              </w:rPr>
              <w:t xml:space="preserve">Дифференциация по социально-демографическим группам и районам страны. </w:t>
            </w:r>
            <w:r w:rsidRPr="00664AD4">
              <w:t>Организационно-правовые основы и методы регулирования заработной платы.</w:t>
            </w:r>
            <w:r w:rsidRPr="00664AD4">
              <w:rPr>
                <w:bCs/>
              </w:rPr>
              <w:t xml:space="preserve"> Заработная плата в индивидуальном трудовом договоре.</w:t>
            </w:r>
          </w:p>
          <w:p w:rsidR="00F3165F" w:rsidRPr="00664AD4" w:rsidRDefault="00F3165F" w:rsidP="00F3165F">
            <w:pPr>
              <w:jc w:val="both"/>
              <w:rPr>
                <w:u w:val="single"/>
              </w:rPr>
            </w:pPr>
            <w:r w:rsidRPr="00664AD4">
              <w:rPr>
                <w:u w:val="single"/>
              </w:rPr>
              <w:t>Тарифная система – основа регулирования заработной платы.</w:t>
            </w:r>
          </w:p>
          <w:p w:rsidR="00F3165F" w:rsidRPr="00664AD4" w:rsidRDefault="00F3165F" w:rsidP="00F3165F">
            <w:pPr>
              <w:jc w:val="both"/>
            </w:pPr>
            <w:r w:rsidRPr="00664AD4">
              <w:t xml:space="preserve">Сущность, принципы и элементы организации оплаты труда. </w:t>
            </w:r>
            <w:r w:rsidRPr="00664AD4">
              <w:rPr>
                <w:rFonts w:eastAsia="MS Mincho"/>
              </w:rPr>
              <w:t xml:space="preserve">Условия оплаты труда: тарифные и </w:t>
            </w:r>
            <w:proofErr w:type="spellStart"/>
            <w:r w:rsidRPr="00664AD4">
              <w:rPr>
                <w:rFonts w:eastAsia="MS Mincho"/>
              </w:rPr>
              <w:t>надтарифные</w:t>
            </w:r>
            <w:proofErr w:type="spellEnd"/>
            <w:r w:rsidRPr="00664AD4">
              <w:rPr>
                <w:rFonts w:eastAsia="MS Mincho"/>
              </w:rPr>
              <w:t>.</w:t>
            </w:r>
          </w:p>
          <w:p w:rsidR="00F3165F" w:rsidRPr="00664AD4" w:rsidRDefault="00F3165F" w:rsidP="00F3165F">
            <w:pPr>
              <w:jc w:val="both"/>
            </w:pPr>
            <w:r w:rsidRPr="00664AD4">
              <w:t>Тарифная система - основа регулирования заработной платы. Сущность тарифной системы и её основные элементы.</w:t>
            </w:r>
          </w:p>
          <w:p w:rsidR="00F3165F" w:rsidRPr="00664AD4" w:rsidRDefault="00F3165F" w:rsidP="00F3165F">
            <w:pPr>
              <w:jc w:val="both"/>
              <w:rPr>
                <w:rFonts w:eastAsia="MS Mincho"/>
              </w:rPr>
            </w:pPr>
            <w:r w:rsidRPr="00664AD4">
              <w:t>Доплаты и надбавки к тарифным ставкам. Разработка тарифных систем в организациях внебюджетного и бюджетного секторов экономики.</w:t>
            </w:r>
          </w:p>
          <w:p w:rsidR="00F3165F" w:rsidRPr="00664AD4" w:rsidRDefault="00F3165F" w:rsidP="00F3165F">
            <w:pPr>
              <w:jc w:val="both"/>
              <w:rPr>
                <w:rFonts w:eastAsia="MS Mincho"/>
              </w:rPr>
            </w:pPr>
            <w:r w:rsidRPr="00664AD4">
              <w:t>Элементы тарифной системы: тарифные сетки, тарифные ставки, тарифно-квалификационные справочники, районные коэффициенты.</w:t>
            </w:r>
            <w:r w:rsidR="00922AB4">
              <w:t xml:space="preserve"> Профессиональные стандарты как характеристика квалификации, необходимой работнику для осуществления определенного вида профессиональной деятельности.</w:t>
            </w:r>
          </w:p>
          <w:p w:rsidR="00F3165F" w:rsidRPr="00664AD4" w:rsidRDefault="00F3165F" w:rsidP="00F3165F">
            <w:pPr>
              <w:jc w:val="both"/>
            </w:pPr>
            <w:r w:rsidRPr="00664AD4">
              <w:t>Порядок разработки собственных тарифных сеток.</w:t>
            </w:r>
          </w:p>
          <w:p w:rsidR="00F3165F" w:rsidRPr="00664AD4" w:rsidRDefault="00F3165F" w:rsidP="00F3165F">
            <w:pPr>
              <w:jc w:val="both"/>
              <w:rPr>
                <w:u w:val="single"/>
              </w:rPr>
            </w:pPr>
            <w:r w:rsidRPr="00664AD4">
              <w:rPr>
                <w:u w:val="single"/>
              </w:rPr>
              <w:t>Организация заработной платы на основе тарифной системы.</w:t>
            </w:r>
          </w:p>
          <w:p w:rsidR="00F3165F" w:rsidRPr="00664AD4" w:rsidRDefault="00F3165F" w:rsidP="00F3165F">
            <w:pPr>
              <w:jc w:val="both"/>
            </w:pPr>
            <w:r w:rsidRPr="00664AD4">
              <w:t>Формы и системы заработной платы.</w:t>
            </w:r>
          </w:p>
          <w:p w:rsidR="00F3165F" w:rsidRPr="00664AD4" w:rsidRDefault="00F3165F" w:rsidP="00F3165F">
            <w:pPr>
              <w:jc w:val="both"/>
            </w:pPr>
            <w:r w:rsidRPr="00664AD4">
              <w:t>Сдельная форма оплаты труда. Условия её применения. Системы сдельной оплаты труда: прямая сдельная, сдельно-премиальная, сдельно-прогрессивная, косвенная сдельная, аккордная.</w:t>
            </w:r>
          </w:p>
          <w:p w:rsidR="00F3165F" w:rsidRPr="00664AD4" w:rsidRDefault="00F3165F" w:rsidP="00F3165F">
            <w:pPr>
              <w:jc w:val="both"/>
            </w:pPr>
            <w:r w:rsidRPr="00664AD4">
              <w:t>Коллективная (бригадная) сдельная и сдельно-премиальная оплата труда, методика распределения заработка в бригадах.</w:t>
            </w:r>
          </w:p>
          <w:p w:rsidR="00F3165F" w:rsidRPr="00664AD4" w:rsidRDefault="00F3165F" w:rsidP="00F3165F">
            <w:pPr>
              <w:jc w:val="both"/>
            </w:pPr>
            <w:r w:rsidRPr="00664AD4">
              <w:t>Повременная форма оплаты труда и область её применения. Системы повременной оплаты труда: простая повременная, повременно-премиальная, индивидуальная и коллективная повременная.</w:t>
            </w:r>
          </w:p>
          <w:p w:rsidR="00F3165F" w:rsidRPr="00664AD4" w:rsidRDefault="00F3165F" w:rsidP="00F3165F">
            <w:pPr>
              <w:jc w:val="both"/>
            </w:pPr>
            <w:r w:rsidRPr="00664AD4">
              <w:t>Система премирования рабочих. Премии, их сущность, условия и показатели премирования. Разработка системы премирования на предприятии.</w:t>
            </w:r>
          </w:p>
          <w:p w:rsidR="00F3165F" w:rsidRPr="00664AD4" w:rsidRDefault="00F3165F" w:rsidP="00F3165F">
            <w:pPr>
              <w:jc w:val="both"/>
            </w:pPr>
            <w:r w:rsidRPr="00664AD4">
              <w:t>Оплата труда руководителей, специалистов и других служащих.</w:t>
            </w:r>
          </w:p>
          <w:p w:rsidR="00F3165F" w:rsidRPr="00664AD4" w:rsidRDefault="00F3165F" w:rsidP="00F3165F">
            <w:pPr>
              <w:jc w:val="both"/>
            </w:pPr>
            <w:r w:rsidRPr="00664AD4">
              <w:t>Специфика организации их заработной платы в зависимости от отрасли народного хозяйства и организационно-правовой формы предпринимательства.</w:t>
            </w:r>
          </w:p>
          <w:p w:rsidR="00F3165F" w:rsidRPr="00664AD4" w:rsidRDefault="00F3165F" w:rsidP="00F3165F">
            <w:pPr>
              <w:jc w:val="both"/>
            </w:pPr>
            <w:r w:rsidRPr="00664AD4">
              <w:t>Система премирования различных категорий служащих.</w:t>
            </w:r>
          </w:p>
          <w:p w:rsidR="00F3165F" w:rsidRPr="00664AD4" w:rsidRDefault="00F3165F" w:rsidP="00F3165F">
            <w:pPr>
              <w:jc w:val="both"/>
            </w:pPr>
            <w:r w:rsidRPr="00664AD4">
              <w:t>Доплаты и надбавки к заработной плате и их  роль в стимулировании труда. Доплаты и надбавки компенсационного и стимулирующего характера и их расчет. Районное регулирование заработной платы.</w:t>
            </w:r>
          </w:p>
          <w:p w:rsidR="00F3165F" w:rsidRPr="00664AD4" w:rsidRDefault="00F3165F" w:rsidP="00F3165F">
            <w:pPr>
              <w:pStyle w:val="aa"/>
              <w:spacing w:after="0"/>
              <w:jc w:val="both"/>
              <w:rPr>
                <w:u w:val="single"/>
              </w:rPr>
            </w:pPr>
            <w:r w:rsidRPr="00664AD4">
              <w:rPr>
                <w:u w:val="single"/>
              </w:rPr>
              <w:t xml:space="preserve">Бестарифная модель </w:t>
            </w:r>
            <w:proofErr w:type="gramStart"/>
            <w:r w:rsidRPr="00664AD4">
              <w:rPr>
                <w:u w:val="single"/>
              </w:rPr>
              <w:t>организации оплаты труда работников предприятия</w:t>
            </w:r>
            <w:proofErr w:type="gramEnd"/>
            <w:r w:rsidRPr="00664AD4">
              <w:rPr>
                <w:u w:val="single"/>
              </w:rPr>
              <w:t xml:space="preserve"> и её особенности.</w:t>
            </w:r>
          </w:p>
          <w:p w:rsidR="00F3165F" w:rsidRPr="00664AD4" w:rsidRDefault="00F3165F" w:rsidP="00F3165F">
            <w:pPr>
              <w:pStyle w:val="aa"/>
              <w:spacing w:after="0"/>
              <w:jc w:val="both"/>
            </w:pPr>
            <w:r w:rsidRPr="00664AD4">
              <w:t>Сущность и сфера применения бестарифной системы организации труда. Основные черты бестарифной системы оплаты труда.</w:t>
            </w:r>
          </w:p>
          <w:p w:rsidR="00F3165F" w:rsidRPr="00664AD4" w:rsidRDefault="00F3165F" w:rsidP="00F3165F">
            <w:pPr>
              <w:jc w:val="both"/>
            </w:pPr>
            <w:r w:rsidRPr="00664AD4">
              <w:t>Сводный коэффициент распределения заработка или трудового дохода и его составляющие: отработанное время, коэффициент квалификационного уровня и коэффициент трудового участия. Методика распределения фонда оплаты труда при бестарифной системе организации заработной платы с использованием сводного коэффициента распределения.</w:t>
            </w:r>
          </w:p>
          <w:p w:rsidR="00F3165F" w:rsidRPr="00664AD4" w:rsidRDefault="00F3165F" w:rsidP="00F3165F">
            <w:pPr>
              <w:jc w:val="both"/>
            </w:pPr>
            <w:r w:rsidRPr="00664AD4">
              <w:t>Опыт организации бестарифной системы оплаты труда на действующих предприятиях.</w:t>
            </w:r>
          </w:p>
          <w:p w:rsidR="00F3165F" w:rsidRPr="00664AD4" w:rsidRDefault="00F3165F" w:rsidP="00F3165F">
            <w:pPr>
              <w:jc w:val="both"/>
            </w:pPr>
            <w:r w:rsidRPr="00664AD4">
              <w:t>Договорная система.</w:t>
            </w:r>
          </w:p>
          <w:p w:rsidR="00F3165F" w:rsidRPr="00664AD4" w:rsidRDefault="00F3165F" w:rsidP="00F3165F">
            <w:pPr>
              <w:jc w:val="both"/>
            </w:pPr>
            <w:r w:rsidRPr="00664AD4">
              <w:t>Трудовой договор, его содержание. Порядок заключения договора.</w:t>
            </w:r>
          </w:p>
          <w:p w:rsidR="00F3165F" w:rsidRPr="00664AD4" w:rsidRDefault="00F3165F" w:rsidP="00F3165F">
            <w:pPr>
              <w:pStyle w:val="21"/>
              <w:spacing w:after="0" w:line="240" w:lineRule="auto"/>
              <w:jc w:val="both"/>
            </w:pPr>
            <w:r w:rsidRPr="00664AD4">
              <w:t>Трудовой Кодекс РФ о правах и обязанностях работника и работодателя.</w:t>
            </w:r>
          </w:p>
          <w:p w:rsidR="00F3165F" w:rsidRPr="00664AD4" w:rsidRDefault="00F3165F" w:rsidP="00F3165F">
            <w:pPr>
              <w:jc w:val="both"/>
            </w:pPr>
            <w:r w:rsidRPr="00664AD4">
              <w:t xml:space="preserve">Условия и </w:t>
            </w:r>
            <w:proofErr w:type="gramStart"/>
            <w:r w:rsidRPr="00664AD4">
              <w:t>размеры оплаты труда</w:t>
            </w:r>
            <w:proofErr w:type="gramEnd"/>
            <w:r w:rsidRPr="00664AD4">
              <w:t xml:space="preserve"> работника. Индивидуализация условий оплаты труда в договоре.</w:t>
            </w:r>
          </w:p>
          <w:p w:rsidR="00F3165F" w:rsidRPr="00664AD4" w:rsidRDefault="00F3165F" w:rsidP="00F3165F">
            <w:pPr>
              <w:jc w:val="both"/>
            </w:pPr>
            <w:r w:rsidRPr="00664AD4">
              <w:t>Дополнительные условия в договорах.</w:t>
            </w:r>
          </w:p>
          <w:p w:rsidR="00F3165F" w:rsidRPr="00664AD4" w:rsidRDefault="00F3165F" w:rsidP="00F3165F">
            <w:pPr>
              <w:jc w:val="both"/>
            </w:pPr>
            <w:r w:rsidRPr="00664AD4">
              <w:t>Нетрадиционные системы оплаты труда: комиссионная оплата, применение плавающих окладов, оплата по трудодням и др.</w:t>
            </w:r>
          </w:p>
        </w:tc>
        <w:tc>
          <w:tcPr>
            <w:tcW w:w="353" w:type="pct"/>
            <w:vAlign w:val="center"/>
          </w:tcPr>
          <w:p w:rsidR="00F3165F" w:rsidRPr="007D72C5" w:rsidRDefault="00F3165F" w:rsidP="00F3165F">
            <w:pPr>
              <w:jc w:val="center"/>
              <w:rPr>
                <w:color w:val="000000"/>
              </w:rPr>
            </w:pPr>
            <w:r w:rsidRPr="007D72C5">
              <w:rPr>
                <w:color w:val="000000"/>
              </w:rPr>
              <w:lastRenderedPageBreak/>
              <w:t>2</w:t>
            </w:r>
          </w:p>
        </w:tc>
        <w:tc>
          <w:tcPr>
            <w:tcW w:w="353" w:type="pct"/>
            <w:vAlign w:val="center"/>
          </w:tcPr>
          <w:p w:rsidR="00F3165F" w:rsidRPr="007D72C5" w:rsidRDefault="00F3165F" w:rsidP="00F3165F">
            <w:pPr>
              <w:jc w:val="center"/>
              <w:rPr>
                <w:color w:val="000000"/>
              </w:rPr>
            </w:pPr>
            <w:r w:rsidRPr="007D72C5">
              <w:rPr>
                <w:color w:val="000000"/>
              </w:rPr>
              <w:t>2</w:t>
            </w:r>
          </w:p>
        </w:tc>
        <w:tc>
          <w:tcPr>
            <w:tcW w:w="352" w:type="pct"/>
            <w:vAlign w:val="center"/>
          </w:tcPr>
          <w:p w:rsidR="00F3165F" w:rsidRPr="007D72C5" w:rsidRDefault="00F3165F" w:rsidP="00F3165F">
            <w:pPr>
              <w:ind w:left="-113" w:right="-113"/>
              <w:jc w:val="center"/>
            </w:pPr>
          </w:p>
        </w:tc>
        <w:tc>
          <w:tcPr>
            <w:tcW w:w="223" w:type="pct"/>
            <w:vAlign w:val="center"/>
          </w:tcPr>
          <w:p w:rsidR="00F3165F" w:rsidRPr="007D72C5" w:rsidRDefault="00F3165F" w:rsidP="00F3165F">
            <w:pPr>
              <w:jc w:val="center"/>
              <w:rPr>
                <w:color w:val="000000"/>
              </w:rPr>
            </w:pPr>
            <w:r w:rsidRPr="007D72C5">
              <w:rPr>
                <w:color w:val="000000"/>
              </w:rPr>
              <w:t>12</w:t>
            </w:r>
          </w:p>
        </w:tc>
      </w:tr>
      <w:tr w:rsidR="00F3165F" w:rsidRPr="007D72C5" w:rsidTr="004E61A0">
        <w:tc>
          <w:tcPr>
            <w:tcW w:w="239" w:type="pct"/>
          </w:tcPr>
          <w:p w:rsidR="00F3165F" w:rsidRPr="007D72C5" w:rsidRDefault="00F3165F" w:rsidP="00F3165F">
            <w:pPr>
              <w:widowControl/>
              <w:numPr>
                <w:ilvl w:val="0"/>
                <w:numId w:val="5"/>
              </w:numPr>
              <w:tabs>
                <w:tab w:val="clear" w:pos="720"/>
                <w:tab w:val="left" w:pos="0"/>
                <w:tab w:val="num" w:pos="360"/>
              </w:tabs>
              <w:autoSpaceDE/>
              <w:autoSpaceDN/>
              <w:adjustRightInd/>
              <w:ind w:left="0" w:firstLine="0"/>
              <w:jc w:val="center"/>
              <w:rPr>
                <w:color w:val="000000"/>
              </w:rPr>
            </w:pPr>
          </w:p>
        </w:tc>
        <w:tc>
          <w:tcPr>
            <w:tcW w:w="3480" w:type="pct"/>
            <w:vAlign w:val="center"/>
          </w:tcPr>
          <w:p w:rsidR="00F3165F" w:rsidRPr="00664AD4" w:rsidRDefault="00F3165F" w:rsidP="00F3165F">
            <w:pPr>
              <w:jc w:val="both"/>
              <w:rPr>
                <w:color w:val="000000"/>
              </w:rPr>
            </w:pPr>
            <w:r w:rsidRPr="00664AD4">
              <w:rPr>
                <w:bCs/>
                <w:u w:val="single"/>
              </w:rPr>
              <w:t>Формирование средств на оплату труда персонала предприятия в целом и его подразделений</w:t>
            </w:r>
            <w:r w:rsidRPr="00664AD4">
              <w:rPr>
                <w:bCs/>
                <w:color w:val="000000"/>
                <w:spacing w:val="1"/>
              </w:rPr>
              <w:t>.</w:t>
            </w:r>
            <w:r w:rsidRPr="00664AD4">
              <w:rPr>
                <w:color w:val="000000"/>
              </w:rPr>
              <w:t xml:space="preserve"> </w:t>
            </w:r>
          </w:p>
          <w:p w:rsidR="00F3165F" w:rsidRPr="00664AD4" w:rsidRDefault="00F3165F" w:rsidP="00F3165F">
            <w:pPr>
              <w:jc w:val="both"/>
              <w:rPr>
                <w:color w:val="000000"/>
              </w:rPr>
            </w:pPr>
            <w:r w:rsidRPr="00664AD4">
              <w:rPr>
                <w:color w:val="000000"/>
              </w:rPr>
              <w:t>Понятие фонда заработной платы, источники его</w:t>
            </w:r>
            <w:r w:rsidRPr="00664AD4">
              <w:t xml:space="preserve"> </w:t>
            </w:r>
            <w:r w:rsidRPr="00664AD4">
              <w:rPr>
                <w:color w:val="000000"/>
              </w:rPr>
              <w:t>формирования.</w:t>
            </w:r>
            <w:r w:rsidR="00815C88">
              <w:rPr>
                <w:bCs/>
              </w:rPr>
              <w:t xml:space="preserve"> Учет рисков при планировании фонда заработной платы.</w:t>
            </w:r>
          </w:p>
          <w:p w:rsidR="00F3165F" w:rsidRPr="00664AD4" w:rsidRDefault="00F3165F" w:rsidP="00F3165F">
            <w:pPr>
              <w:jc w:val="both"/>
              <w:rPr>
                <w:color w:val="000000"/>
              </w:rPr>
            </w:pPr>
            <w:r w:rsidRPr="00664AD4">
              <w:rPr>
                <w:color w:val="000000"/>
              </w:rPr>
              <w:t>Нормативный и фактический фонды оплаты труда и методы их расчета. Структура фонда оплаты труда.</w:t>
            </w:r>
          </w:p>
          <w:p w:rsidR="00F3165F" w:rsidRPr="00664AD4" w:rsidRDefault="00F3165F" w:rsidP="00F3165F">
            <w:pPr>
              <w:jc w:val="both"/>
              <w:rPr>
                <w:bCs/>
              </w:rPr>
            </w:pPr>
            <w:r w:rsidRPr="00664AD4">
              <w:rPr>
                <w:bCs/>
              </w:rPr>
              <w:lastRenderedPageBreak/>
              <w:t>Методы планирования фонда заработной платы: суммарные и аналитические.</w:t>
            </w:r>
            <w:r>
              <w:rPr>
                <w:bCs/>
              </w:rPr>
              <w:t xml:space="preserve"> Учет рисков при планировании фонда заработной платы.</w:t>
            </w:r>
            <w:r w:rsidRPr="00664AD4">
              <w:rPr>
                <w:bCs/>
              </w:rPr>
              <w:t xml:space="preserve"> Колдоговорная практика формирования ФЗП и установления социальных выплат.</w:t>
            </w:r>
          </w:p>
          <w:p w:rsidR="00F3165F" w:rsidRPr="00664AD4" w:rsidRDefault="00F3165F" w:rsidP="00F3165F">
            <w:pPr>
              <w:jc w:val="both"/>
              <w:rPr>
                <w:bCs/>
              </w:rPr>
            </w:pPr>
            <w:r w:rsidRPr="00664AD4">
              <w:rPr>
                <w:bCs/>
              </w:rPr>
              <w:t>Вопросы оплаты труда в коллективном договоре организации.</w:t>
            </w:r>
          </w:p>
          <w:p w:rsidR="00F3165F" w:rsidRPr="00664AD4" w:rsidRDefault="00F3165F" w:rsidP="00F3165F">
            <w:pPr>
              <w:jc w:val="both"/>
              <w:rPr>
                <w:bCs/>
              </w:rPr>
            </w:pPr>
            <w:r w:rsidRPr="00664AD4">
              <w:rPr>
                <w:bCs/>
                <w:u w:val="single"/>
              </w:rPr>
              <w:t>Анализ расходования ФЗП: оперативный, детальный.</w:t>
            </w:r>
          </w:p>
          <w:p w:rsidR="00F3165F" w:rsidRPr="00664AD4" w:rsidRDefault="00F3165F" w:rsidP="00F3165F">
            <w:pPr>
              <w:jc w:val="both"/>
            </w:pPr>
            <w:r w:rsidRPr="00664AD4">
              <w:rPr>
                <w:bCs/>
              </w:rPr>
              <w:t>Анализ организации оплаты труда и использование его результатов при принятии управленческих решений.</w:t>
            </w:r>
          </w:p>
          <w:p w:rsidR="00F3165F" w:rsidRPr="00664AD4" w:rsidRDefault="00F3165F" w:rsidP="00F3165F">
            <w:pPr>
              <w:jc w:val="both"/>
            </w:pPr>
            <w:proofErr w:type="gramStart"/>
            <w:r w:rsidRPr="00664AD4">
              <w:t>Оперативный (текущий) анализ, детальный (углубленный) анализ, сопоставительный анализ, сравнительный анализ, абсолютная экономия (перерасход) фонда заработной платы, коэффициент опережения.</w:t>
            </w:r>
            <w:proofErr w:type="gramEnd"/>
          </w:p>
          <w:p w:rsidR="00F3165F" w:rsidRPr="00664AD4" w:rsidRDefault="00F3165F" w:rsidP="00F3165F">
            <w:pPr>
              <w:jc w:val="both"/>
            </w:pPr>
            <w:proofErr w:type="gramStart"/>
            <w:r w:rsidRPr="00664AD4">
              <w:t>Контроль за</w:t>
            </w:r>
            <w:proofErr w:type="gramEnd"/>
            <w:r w:rsidRPr="00664AD4">
              <w:t xml:space="preserve"> расходованием и использование фонда заработной платы работников предприятия.</w:t>
            </w:r>
          </w:p>
        </w:tc>
        <w:tc>
          <w:tcPr>
            <w:tcW w:w="353" w:type="pct"/>
            <w:vAlign w:val="center"/>
          </w:tcPr>
          <w:p w:rsidR="00F3165F" w:rsidRPr="007D72C5" w:rsidRDefault="00F3165F" w:rsidP="00F3165F">
            <w:pPr>
              <w:jc w:val="center"/>
              <w:rPr>
                <w:color w:val="000000"/>
              </w:rPr>
            </w:pPr>
            <w:r w:rsidRPr="007D72C5">
              <w:rPr>
                <w:color w:val="000000"/>
              </w:rPr>
              <w:lastRenderedPageBreak/>
              <w:t>1</w:t>
            </w:r>
          </w:p>
        </w:tc>
        <w:tc>
          <w:tcPr>
            <w:tcW w:w="353" w:type="pct"/>
            <w:vAlign w:val="center"/>
          </w:tcPr>
          <w:p w:rsidR="00F3165F" w:rsidRPr="007D72C5" w:rsidRDefault="00F3165F" w:rsidP="00F3165F">
            <w:pPr>
              <w:jc w:val="center"/>
              <w:rPr>
                <w:color w:val="000000"/>
              </w:rPr>
            </w:pPr>
          </w:p>
        </w:tc>
        <w:tc>
          <w:tcPr>
            <w:tcW w:w="352" w:type="pct"/>
            <w:vAlign w:val="center"/>
          </w:tcPr>
          <w:p w:rsidR="00F3165F" w:rsidRPr="007D72C5" w:rsidRDefault="00F3165F" w:rsidP="00F3165F">
            <w:pPr>
              <w:ind w:left="-113" w:right="-113"/>
              <w:jc w:val="center"/>
            </w:pPr>
          </w:p>
        </w:tc>
        <w:tc>
          <w:tcPr>
            <w:tcW w:w="223" w:type="pct"/>
            <w:vAlign w:val="center"/>
          </w:tcPr>
          <w:p w:rsidR="00F3165F" w:rsidRPr="007D72C5" w:rsidRDefault="00F3165F" w:rsidP="00F3165F">
            <w:pPr>
              <w:jc w:val="center"/>
              <w:rPr>
                <w:color w:val="000000"/>
              </w:rPr>
            </w:pPr>
            <w:r w:rsidRPr="007D72C5">
              <w:rPr>
                <w:color w:val="000000"/>
              </w:rPr>
              <w:t>9</w:t>
            </w:r>
          </w:p>
        </w:tc>
      </w:tr>
      <w:tr w:rsidR="00F3165F" w:rsidRPr="007D72C5" w:rsidTr="004E61A0">
        <w:tc>
          <w:tcPr>
            <w:tcW w:w="239" w:type="pct"/>
          </w:tcPr>
          <w:p w:rsidR="00F3165F" w:rsidRPr="007D72C5" w:rsidRDefault="00F3165F" w:rsidP="00F3165F">
            <w:pPr>
              <w:widowControl/>
              <w:numPr>
                <w:ilvl w:val="0"/>
                <w:numId w:val="5"/>
              </w:numPr>
              <w:tabs>
                <w:tab w:val="clear" w:pos="720"/>
                <w:tab w:val="left" w:pos="0"/>
                <w:tab w:val="num" w:pos="360"/>
              </w:tabs>
              <w:autoSpaceDE/>
              <w:autoSpaceDN/>
              <w:adjustRightInd/>
              <w:ind w:left="0" w:firstLine="0"/>
              <w:jc w:val="center"/>
              <w:rPr>
                <w:color w:val="000000"/>
              </w:rPr>
            </w:pPr>
          </w:p>
        </w:tc>
        <w:tc>
          <w:tcPr>
            <w:tcW w:w="3480" w:type="pct"/>
            <w:vAlign w:val="center"/>
          </w:tcPr>
          <w:p w:rsidR="00F3165F" w:rsidRPr="00664AD4" w:rsidRDefault="00F3165F" w:rsidP="00F3165F">
            <w:pPr>
              <w:jc w:val="both"/>
              <w:rPr>
                <w:bCs/>
              </w:rPr>
            </w:pPr>
            <w:r w:rsidRPr="00664AD4">
              <w:rPr>
                <w:bCs/>
                <w:u w:val="single"/>
              </w:rPr>
              <w:t>Зарубежный опыт организации оплаты труда и возможность его использования на российских предприятиях.</w:t>
            </w:r>
          </w:p>
          <w:p w:rsidR="00F3165F" w:rsidRPr="00664AD4" w:rsidRDefault="00F3165F" w:rsidP="00F3165F">
            <w:pPr>
              <w:jc w:val="both"/>
              <w:rPr>
                <w:bCs/>
              </w:rPr>
            </w:pPr>
            <w:r w:rsidRPr="00664AD4">
              <w:rPr>
                <w:bCs/>
              </w:rPr>
              <w:t>Государственное регулирование уровня и роста заработной платы в экономически развитых зарубежных странах с рыночной экономикой: установление минимальных размеров заработной платы и налоговое регулирование роста заработной платы.</w:t>
            </w:r>
          </w:p>
          <w:p w:rsidR="00F3165F" w:rsidRPr="00664AD4" w:rsidRDefault="00F3165F" w:rsidP="00F3165F">
            <w:pPr>
              <w:jc w:val="both"/>
            </w:pPr>
            <w:r w:rsidRPr="00664AD4">
              <w:rPr>
                <w:bCs/>
              </w:rPr>
              <w:t>Регулирование заработной платы посредством заключения коллективных договоров</w:t>
            </w:r>
          </w:p>
          <w:p w:rsidR="00F3165F" w:rsidRPr="00664AD4" w:rsidRDefault="00F3165F" w:rsidP="00F3165F">
            <w:pPr>
              <w:jc w:val="both"/>
            </w:pPr>
            <w:r w:rsidRPr="00664AD4">
              <w:rPr>
                <w:bCs/>
              </w:rPr>
              <w:t>Формы и системы заработной платы в индустриально развитых зарубежных странах с рыночной экономикой.</w:t>
            </w:r>
          </w:p>
          <w:p w:rsidR="00F3165F" w:rsidRPr="00664AD4" w:rsidRDefault="00F3165F" w:rsidP="00F3165F">
            <w:pPr>
              <w:jc w:val="both"/>
            </w:pPr>
            <w:r w:rsidRPr="00664AD4">
              <w:rPr>
                <w:bCs/>
              </w:rPr>
              <w:t>Системы участия в прибылях и их основные формы.</w:t>
            </w:r>
          </w:p>
          <w:p w:rsidR="00F3165F" w:rsidRPr="00664AD4" w:rsidRDefault="00F3165F" w:rsidP="00F3165F">
            <w:pPr>
              <w:jc w:val="both"/>
              <w:rPr>
                <w:bCs/>
              </w:rPr>
            </w:pPr>
            <w:r w:rsidRPr="00664AD4">
              <w:rPr>
                <w:bCs/>
              </w:rPr>
              <w:t>Возможности использования зарубежного опыта в экономике России.</w:t>
            </w:r>
          </w:p>
          <w:p w:rsidR="00F3165F" w:rsidRPr="00664AD4" w:rsidRDefault="00F3165F" w:rsidP="00F3165F">
            <w:pPr>
              <w:jc w:val="both"/>
              <w:rPr>
                <w:bCs/>
              </w:rPr>
            </w:pPr>
            <w:r w:rsidRPr="00664AD4">
              <w:rPr>
                <w:bCs/>
              </w:rPr>
              <w:t>Социальные выплаты и льготы: пособия по временной нетрудоспособности, социальные трансферты и др.</w:t>
            </w:r>
          </w:p>
          <w:p w:rsidR="00F3165F" w:rsidRPr="00664AD4" w:rsidRDefault="00F3165F" w:rsidP="00F3165F">
            <w:pPr>
              <w:jc w:val="both"/>
              <w:rPr>
                <w:bCs/>
                <w:u w:val="single"/>
              </w:rPr>
            </w:pPr>
            <w:r w:rsidRPr="00664AD4">
              <w:rPr>
                <w:bCs/>
              </w:rPr>
              <w:t>Государственные национальные проекты социальной поддержки населения.</w:t>
            </w:r>
          </w:p>
        </w:tc>
        <w:tc>
          <w:tcPr>
            <w:tcW w:w="353" w:type="pct"/>
            <w:vAlign w:val="center"/>
          </w:tcPr>
          <w:p w:rsidR="00F3165F" w:rsidRPr="007D72C5" w:rsidRDefault="00F3165F" w:rsidP="00F3165F">
            <w:pPr>
              <w:jc w:val="center"/>
              <w:rPr>
                <w:color w:val="000000"/>
              </w:rPr>
            </w:pPr>
          </w:p>
        </w:tc>
        <w:tc>
          <w:tcPr>
            <w:tcW w:w="353" w:type="pct"/>
            <w:vAlign w:val="center"/>
          </w:tcPr>
          <w:p w:rsidR="00F3165F" w:rsidRPr="007D72C5" w:rsidRDefault="00F3165F" w:rsidP="00F3165F">
            <w:pPr>
              <w:jc w:val="center"/>
              <w:rPr>
                <w:color w:val="000000"/>
              </w:rPr>
            </w:pPr>
            <w:r w:rsidRPr="007D72C5">
              <w:rPr>
                <w:color w:val="000000"/>
              </w:rPr>
              <w:t>1</w:t>
            </w:r>
          </w:p>
        </w:tc>
        <w:tc>
          <w:tcPr>
            <w:tcW w:w="352" w:type="pct"/>
            <w:vAlign w:val="center"/>
          </w:tcPr>
          <w:p w:rsidR="00F3165F" w:rsidRPr="007D72C5" w:rsidRDefault="00F3165F" w:rsidP="00F3165F">
            <w:pPr>
              <w:ind w:left="-113" w:right="-113"/>
              <w:jc w:val="center"/>
            </w:pPr>
          </w:p>
        </w:tc>
        <w:tc>
          <w:tcPr>
            <w:tcW w:w="223" w:type="pct"/>
            <w:vAlign w:val="center"/>
          </w:tcPr>
          <w:p w:rsidR="00F3165F" w:rsidRPr="007D72C5" w:rsidRDefault="00F3165F" w:rsidP="00F3165F">
            <w:pPr>
              <w:jc w:val="center"/>
              <w:rPr>
                <w:color w:val="000000"/>
              </w:rPr>
            </w:pPr>
            <w:r w:rsidRPr="007D72C5">
              <w:rPr>
                <w:color w:val="000000"/>
              </w:rPr>
              <w:t>7</w:t>
            </w:r>
          </w:p>
        </w:tc>
      </w:tr>
      <w:tr w:rsidR="00F3165F" w:rsidRPr="007D72C5" w:rsidTr="004E61A0">
        <w:tc>
          <w:tcPr>
            <w:tcW w:w="239" w:type="pct"/>
          </w:tcPr>
          <w:p w:rsidR="00F3165F" w:rsidRPr="007D72C5" w:rsidRDefault="00F3165F" w:rsidP="00F3165F">
            <w:pPr>
              <w:widowControl/>
              <w:numPr>
                <w:ilvl w:val="0"/>
                <w:numId w:val="5"/>
              </w:numPr>
              <w:tabs>
                <w:tab w:val="clear" w:pos="720"/>
                <w:tab w:val="left" w:pos="0"/>
                <w:tab w:val="num" w:pos="360"/>
              </w:tabs>
              <w:autoSpaceDE/>
              <w:autoSpaceDN/>
              <w:adjustRightInd/>
              <w:ind w:left="0" w:firstLine="0"/>
              <w:jc w:val="center"/>
              <w:rPr>
                <w:color w:val="000000"/>
              </w:rPr>
            </w:pPr>
          </w:p>
        </w:tc>
        <w:tc>
          <w:tcPr>
            <w:tcW w:w="3480" w:type="pct"/>
            <w:vAlign w:val="center"/>
          </w:tcPr>
          <w:p w:rsidR="00F3165F" w:rsidRPr="00664AD4" w:rsidRDefault="00F3165F" w:rsidP="00F3165F">
            <w:pPr>
              <w:jc w:val="both"/>
              <w:rPr>
                <w:bCs/>
                <w:u w:val="single"/>
              </w:rPr>
            </w:pPr>
            <w:r w:rsidRPr="00664AD4">
              <w:rPr>
                <w:bCs/>
                <w:u w:val="single"/>
              </w:rPr>
              <w:t>Регулирование социально-трудовых отношений.</w:t>
            </w:r>
          </w:p>
          <w:p w:rsidR="00F3165F" w:rsidRPr="00664AD4" w:rsidRDefault="00F3165F" w:rsidP="00F3165F">
            <w:pPr>
              <w:jc w:val="both"/>
              <w:rPr>
                <w:bCs/>
              </w:rPr>
            </w:pPr>
            <w:r w:rsidRPr="00664AD4">
              <w:rPr>
                <w:bCs/>
              </w:rPr>
              <w:t>Социально-трудовые отношения: понятие и система. Формирование и развитие социально-трудовых отношений. Показатели оценки социально-трудовых отношений.</w:t>
            </w:r>
          </w:p>
          <w:p w:rsidR="00F3165F" w:rsidRPr="00664AD4" w:rsidRDefault="00F3165F" w:rsidP="00F3165F">
            <w:pPr>
              <w:jc w:val="both"/>
              <w:rPr>
                <w:bCs/>
              </w:rPr>
            </w:pPr>
            <w:r w:rsidRPr="00664AD4">
              <w:rPr>
                <w:bCs/>
              </w:rPr>
              <w:t>Сущность, сфера и методы нормативно-правовой регламентации социально-трудовых отношений.</w:t>
            </w:r>
          </w:p>
          <w:p w:rsidR="00F3165F" w:rsidRPr="00664AD4" w:rsidRDefault="00F3165F" w:rsidP="00F3165F">
            <w:pPr>
              <w:jc w:val="both"/>
              <w:rPr>
                <w:bCs/>
              </w:rPr>
            </w:pPr>
            <w:r w:rsidRPr="00664AD4">
              <w:rPr>
                <w:bCs/>
              </w:rPr>
              <w:t>Социальное партнерство как тип социально-трудовых отношений. Основные сферы реализации трудового партнерства (</w:t>
            </w:r>
            <w:proofErr w:type="spellStart"/>
            <w:r w:rsidRPr="00664AD4">
              <w:rPr>
                <w:bCs/>
              </w:rPr>
              <w:t>трипартизма</w:t>
            </w:r>
            <w:proofErr w:type="spellEnd"/>
            <w:r w:rsidRPr="00664AD4">
              <w:rPr>
                <w:bCs/>
              </w:rPr>
              <w:t>): занятость, оплата и условия труда.</w:t>
            </w:r>
          </w:p>
          <w:p w:rsidR="00F3165F" w:rsidRPr="00664AD4" w:rsidRDefault="00F3165F" w:rsidP="00F3165F">
            <w:pPr>
              <w:jc w:val="both"/>
              <w:rPr>
                <w:bCs/>
              </w:rPr>
            </w:pPr>
            <w:r w:rsidRPr="00664AD4">
              <w:rPr>
                <w:bCs/>
              </w:rPr>
              <w:t>Основные элементы системы социального партнерства. Субъекты социального партнерства. Механизм реализации социального партнерства. Основные принципы заключения коллективного трудового договора. Порядок принятия коллективного договора.</w:t>
            </w:r>
          </w:p>
          <w:p w:rsidR="00F3165F" w:rsidRPr="00664AD4" w:rsidRDefault="00F3165F" w:rsidP="00F3165F">
            <w:pPr>
              <w:jc w:val="both"/>
            </w:pPr>
            <w:r w:rsidRPr="00664AD4">
              <w:rPr>
                <w:bCs/>
              </w:rPr>
              <w:t xml:space="preserve">Роль Международной организации труда (МОТ) в регулировании социально-трудовых отношений. Участие России </w:t>
            </w:r>
            <w:proofErr w:type="gramStart"/>
            <w:r w:rsidRPr="00664AD4">
              <w:rPr>
                <w:bCs/>
              </w:rPr>
              <w:t>в</w:t>
            </w:r>
            <w:proofErr w:type="gramEnd"/>
            <w:r w:rsidRPr="00664AD4">
              <w:rPr>
                <w:bCs/>
              </w:rPr>
              <w:t xml:space="preserve"> МОТ. Методы работы </w:t>
            </w:r>
            <w:proofErr w:type="gramStart"/>
            <w:r w:rsidRPr="00664AD4">
              <w:rPr>
                <w:bCs/>
              </w:rPr>
              <w:t>в</w:t>
            </w:r>
            <w:proofErr w:type="gramEnd"/>
            <w:r w:rsidRPr="00664AD4">
              <w:rPr>
                <w:bCs/>
              </w:rPr>
              <w:t xml:space="preserve"> МОТ.</w:t>
            </w:r>
          </w:p>
        </w:tc>
        <w:tc>
          <w:tcPr>
            <w:tcW w:w="353" w:type="pct"/>
            <w:vAlign w:val="center"/>
          </w:tcPr>
          <w:p w:rsidR="00F3165F" w:rsidRPr="007D72C5" w:rsidRDefault="00F3165F" w:rsidP="00F3165F">
            <w:pPr>
              <w:jc w:val="center"/>
              <w:rPr>
                <w:color w:val="000000"/>
              </w:rPr>
            </w:pPr>
            <w:r w:rsidRPr="007D72C5">
              <w:rPr>
                <w:color w:val="000000"/>
              </w:rPr>
              <w:t>1</w:t>
            </w:r>
          </w:p>
        </w:tc>
        <w:tc>
          <w:tcPr>
            <w:tcW w:w="353" w:type="pct"/>
            <w:vAlign w:val="center"/>
          </w:tcPr>
          <w:p w:rsidR="00F3165F" w:rsidRPr="007D72C5" w:rsidRDefault="00F3165F" w:rsidP="00F3165F">
            <w:pPr>
              <w:jc w:val="center"/>
              <w:rPr>
                <w:color w:val="000000"/>
              </w:rPr>
            </w:pPr>
          </w:p>
        </w:tc>
        <w:tc>
          <w:tcPr>
            <w:tcW w:w="352" w:type="pct"/>
            <w:vAlign w:val="center"/>
          </w:tcPr>
          <w:p w:rsidR="00F3165F" w:rsidRPr="007D72C5" w:rsidRDefault="00F3165F" w:rsidP="00F3165F">
            <w:pPr>
              <w:ind w:left="-113" w:right="-113"/>
              <w:jc w:val="center"/>
            </w:pPr>
          </w:p>
        </w:tc>
        <w:tc>
          <w:tcPr>
            <w:tcW w:w="223" w:type="pct"/>
            <w:vAlign w:val="center"/>
          </w:tcPr>
          <w:p w:rsidR="00F3165F" w:rsidRPr="007D72C5" w:rsidRDefault="00F3165F" w:rsidP="00F3165F">
            <w:pPr>
              <w:jc w:val="center"/>
              <w:rPr>
                <w:color w:val="000000"/>
              </w:rPr>
            </w:pPr>
            <w:r w:rsidRPr="007D72C5">
              <w:rPr>
                <w:color w:val="000000"/>
              </w:rPr>
              <w:t>8</w:t>
            </w:r>
          </w:p>
        </w:tc>
      </w:tr>
      <w:tr w:rsidR="00841097" w:rsidRPr="007D72C5" w:rsidTr="004E61A0">
        <w:tc>
          <w:tcPr>
            <w:tcW w:w="239" w:type="pct"/>
            <w:tcBorders>
              <w:top w:val="single" w:sz="4" w:space="0" w:color="auto"/>
              <w:left w:val="single" w:sz="4" w:space="0" w:color="auto"/>
              <w:bottom w:val="single" w:sz="4" w:space="0" w:color="auto"/>
              <w:right w:val="single" w:sz="4" w:space="0" w:color="auto"/>
            </w:tcBorders>
          </w:tcPr>
          <w:p w:rsidR="00841097" w:rsidRPr="007D72C5" w:rsidRDefault="00841097" w:rsidP="007D72C5">
            <w:pPr>
              <w:widowControl/>
              <w:tabs>
                <w:tab w:val="left" w:pos="0"/>
                <w:tab w:val="num" w:pos="360"/>
              </w:tabs>
              <w:autoSpaceDE/>
              <w:autoSpaceDN/>
              <w:adjustRightInd/>
              <w:jc w:val="center"/>
              <w:rPr>
                <w:color w:val="000000"/>
              </w:rPr>
            </w:pPr>
          </w:p>
        </w:tc>
        <w:tc>
          <w:tcPr>
            <w:tcW w:w="3480" w:type="pct"/>
            <w:tcBorders>
              <w:top w:val="single" w:sz="4" w:space="0" w:color="auto"/>
              <w:left w:val="single" w:sz="4" w:space="0" w:color="auto"/>
              <w:bottom w:val="single" w:sz="4" w:space="0" w:color="auto"/>
              <w:right w:val="single" w:sz="4" w:space="0" w:color="auto"/>
            </w:tcBorders>
            <w:vAlign w:val="center"/>
          </w:tcPr>
          <w:p w:rsidR="00841097" w:rsidRPr="007D72C5" w:rsidRDefault="00841097" w:rsidP="007D72C5">
            <w:pPr>
              <w:ind w:firstLine="257"/>
              <w:rPr>
                <w:bCs/>
                <w:u w:val="single"/>
              </w:rPr>
            </w:pPr>
            <w:r w:rsidRPr="007D72C5">
              <w:rPr>
                <w:bCs/>
                <w:u w:val="single"/>
              </w:rPr>
              <w:t>ИТОГО</w:t>
            </w:r>
          </w:p>
        </w:tc>
        <w:tc>
          <w:tcPr>
            <w:tcW w:w="353" w:type="pct"/>
            <w:tcBorders>
              <w:top w:val="single" w:sz="4" w:space="0" w:color="auto"/>
              <w:left w:val="single" w:sz="4" w:space="0" w:color="auto"/>
              <w:bottom w:val="single" w:sz="4" w:space="0" w:color="auto"/>
              <w:right w:val="single" w:sz="4" w:space="0" w:color="auto"/>
            </w:tcBorders>
            <w:vAlign w:val="center"/>
          </w:tcPr>
          <w:p w:rsidR="00841097" w:rsidRPr="007D72C5" w:rsidRDefault="0077656F" w:rsidP="007D72C5">
            <w:pPr>
              <w:ind w:left="-113" w:right="-113"/>
              <w:jc w:val="center"/>
            </w:pPr>
            <w:r w:rsidRPr="007D72C5">
              <w:t>12</w:t>
            </w:r>
          </w:p>
        </w:tc>
        <w:tc>
          <w:tcPr>
            <w:tcW w:w="353" w:type="pct"/>
            <w:tcBorders>
              <w:top w:val="single" w:sz="4" w:space="0" w:color="auto"/>
              <w:left w:val="single" w:sz="4" w:space="0" w:color="auto"/>
              <w:bottom w:val="single" w:sz="4" w:space="0" w:color="auto"/>
              <w:right w:val="single" w:sz="4" w:space="0" w:color="auto"/>
            </w:tcBorders>
            <w:vAlign w:val="center"/>
          </w:tcPr>
          <w:p w:rsidR="00841097" w:rsidRPr="007D72C5" w:rsidRDefault="0077656F" w:rsidP="007D72C5">
            <w:pPr>
              <w:ind w:left="-113" w:right="-113"/>
              <w:jc w:val="center"/>
            </w:pPr>
            <w:r w:rsidRPr="007D72C5">
              <w:t>10</w:t>
            </w:r>
          </w:p>
        </w:tc>
        <w:tc>
          <w:tcPr>
            <w:tcW w:w="352" w:type="pct"/>
            <w:tcBorders>
              <w:top w:val="single" w:sz="4" w:space="0" w:color="auto"/>
              <w:left w:val="single" w:sz="4" w:space="0" w:color="auto"/>
              <w:bottom w:val="single" w:sz="4" w:space="0" w:color="auto"/>
              <w:right w:val="single" w:sz="4" w:space="0" w:color="auto"/>
            </w:tcBorders>
            <w:vAlign w:val="center"/>
          </w:tcPr>
          <w:p w:rsidR="00841097" w:rsidRPr="007D72C5" w:rsidRDefault="00841097" w:rsidP="007D72C5">
            <w:pPr>
              <w:ind w:left="-113" w:right="-113"/>
              <w:jc w:val="center"/>
            </w:pPr>
            <w:r w:rsidRPr="007D72C5">
              <w:t>0</w:t>
            </w:r>
          </w:p>
        </w:tc>
        <w:tc>
          <w:tcPr>
            <w:tcW w:w="223" w:type="pct"/>
            <w:tcBorders>
              <w:top w:val="single" w:sz="4" w:space="0" w:color="auto"/>
              <w:left w:val="single" w:sz="4" w:space="0" w:color="auto"/>
              <w:bottom w:val="single" w:sz="4" w:space="0" w:color="auto"/>
              <w:right w:val="single" w:sz="4" w:space="0" w:color="auto"/>
            </w:tcBorders>
            <w:vAlign w:val="center"/>
          </w:tcPr>
          <w:p w:rsidR="00841097" w:rsidRPr="007D72C5" w:rsidRDefault="0077656F" w:rsidP="007D72C5">
            <w:pPr>
              <w:ind w:left="-113" w:right="-113"/>
              <w:jc w:val="center"/>
            </w:pPr>
            <w:r w:rsidRPr="007D72C5">
              <w:t>104</w:t>
            </w:r>
          </w:p>
        </w:tc>
      </w:tr>
      <w:tr w:rsidR="00841097" w:rsidRPr="007D72C5" w:rsidTr="004E61A0">
        <w:tc>
          <w:tcPr>
            <w:tcW w:w="239" w:type="pct"/>
            <w:tcBorders>
              <w:top w:val="single" w:sz="4" w:space="0" w:color="auto"/>
              <w:left w:val="single" w:sz="4" w:space="0" w:color="auto"/>
              <w:bottom w:val="single" w:sz="4" w:space="0" w:color="auto"/>
              <w:right w:val="single" w:sz="4" w:space="0" w:color="auto"/>
            </w:tcBorders>
          </w:tcPr>
          <w:p w:rsidR="00841097" w:rsidRPr="007D72C5" w:rsidRDefault="00841097" w:rsidP="007D72C5">
            <w:pPr>
              <w:widowControl/>
              <w:tabs>
                <w:tab w:val="left" w:pos="0"/>
                <w:tab w:val="num" w:pos="360"/>
              </w:tabs>
              <w:autoSpaceDE/>
              <w:autoSpaceDN/>
              <w:adjustRightInd/>
              <w:jc w:val="center"/>
              <w:rPr>
                <w:color w:val="000000"/>
              </w:rPr>
            </w:pPr>
          </w:p>
        </w:tc>
        <w:tc>
          <w:tcPr>
            <w:tcW w:w="3480" w:type="pct"/>
            <w:tcBorders>
              <w:top w:val="single" w:sz="4" w:space="0" w:color="auto"/>
              <w:left w:val="single" w:sz="4" w:space="0" w:color="auto"/>
              <w:bottom w:val="single" w:sz="4" w:space="0" w:color="auto"/>
              <w:right w:val="single" w:sz="4" w:space="0" w:color="auto"/>
            </w:tcBorders>
            <w:vAlign w:val="center"/>
          </w:tcPr>
          <w:p w:rsidR="00841097" w:rsidRPr="007D72C5" w:rsidRDefault="00841097" w:rsidP="007D72C5">
            <w:pPr>
              <w:ind w:firstLine="257"/>
              <w:rPr>
                <w:bCs/>
                <w:u w:val="single"/>
              </w:rPr>
            </w:pPr>
            <w:r w:rsidRPr="007D72C5">
              <w:rPr>
                <w:bCs/>
                <w:u w:val="single"/>
              </w:rPr>
              <w:t>ВСЕГО</w:t>
            </w:r>
          </w:p>
        </w:tc>
        <w:tc>
          <w:tcPr>
            <w:tcW w:w="353" w:type="pct"/>
            <w:tcBorders>
              <w:top w:val="single" w:sz="4" w:space="0" w:color="auto"/>
              <w:left w:val="single" w:sz="4" w:space="0" w:color="auto"/>
              <w:bottom w:val="single" w:sz="4" w:space="0" w:color="auto"/>
              <w:right w:val="single" w:sz="4" w:space="0" w:color="auto"/>
            </w:tcBorders>
            <w:vAlign w:val="center"/>
          </w:tcPr>
          <w:p w:rsidR="00841097" w:rsidRPr="007D72C5" w:rsidRDefault="0077656F" w:rsidP="007D72C5">
            <w:pPr>
              <w:ind w:left="-113" w:right="-113"/>
              <w:jc w:val="center"/>
            </w:pPr>
            <w:r w:rsidRPr="007D72C5">
              <w:t>12</w:t>
            </w:r>
          </w:p>
        </w:tc>
        <w:tc>
          <w:tcPr>
            <w:tcW w:w="353" w:type="pct"/>
            <w:tcBorders>
              <w:top w:val="single" w:sz="4" w:space="0" w:color="auto"/>
              <w:left w:val="single" w:sz="4" w:space="0" w:color="auto"/>
              <w:bottom w:val="single" w:sz="4" w:space="0" w:color="auto"/>
              <w:right w:val="single" w:sz="4" w:space="0" w:color="auto"/>
            </w:tcBorders>
            <w:vAlign w:val="center"/>
          </w:tcPr>
          <w:p w:rsidR="00841097" w:rsidRPr="007D72C5" w:rsidRDefault="0077656F" w:rsidP="007D72C5">
            <w:pPr>
              <w:ind w:left="-113" w:right="-113"/>
              <w:jc w:val="center"/>
            </w:pPr>
            <w:r w:rsidRPr="007D72C5">
              <w:t>10</w:t>
            </w:r>
          </w:p>
        </w:tc>
        <w:tc>
          <w:tcPr>
            <w:tcW w:w="352" w:type="pct"/>
            <w:tcBorders>
              <w:top w:val="single" w:sz="4" w:space="0" w:color="auto"/>
              <w:left w:val="single" w:sz="4" w:space="0" w:color="auto"/>
              <w:bottom w:val="single" w:sz="4" w:space="0" w:color="auto"/>
              <w:right w:val="single" w:sz="4" w:space="0" w:color="auto"/>
            </w:tcBorders>
            <w:vAlign w:val="center"/>
          </w:tcPr>
          <w:p w:rsidR="00841097" w:rsidRPr="007D72C5" w:rsidRDefault="00841097" w:rsidP="007D72C5">
            <w:pPr>
              <w:ind w:left="-113" w:right="-113"/>
              <w:jc w:val="center"/>
            </w:pPr>
            <w:r w:rsidRPr="007D72C5">
              <w:t>0</w:t>
            </w:r>
          </w:p>
        </w:tc>
        <w:tc>
          <w:tcPr>
            <w:tcW w:w="223" w:type="pct"/>
            <w:tcBorders>
              <w:top w:val="single" w:sz="4" w:space="0" w:color="auto"/>
              <w:left w:val="single" w:sz="4" w:space="0" w:color="auto"/>
              <w:bottom w:val="single" w:sz="4" w:space="0" w:color="auto"/>
              <w:right w:val="single" w:sz="4" w:space="0" w:color="auto"/>
            </w:tcBorders>
            <w:vAlign w:val="center"/>
          </w:tcPr>
          <w:p w:rsidR="00841097" w:rsidRPr="007D72C5" w:rsidRDefault="0077656F" w:rsidP="007D72C5">
            <w:pPr>
              <w:ind w:left="-113" w:right="-113"/>
              <w:jc w:val="center"/>
            </w:pPr>
            <w:r w:rsidRPr="007D72C5">
              <w:t>104</w:t>
            </w:r>
          </w:p>
        </w:tc>
      </w:tr>
    </w:tbl>
    <w:p w:rsidR="001B7F97" w:rsidRDefault="001B7F97" w:rsidP="007D72C5">
      <w:pPr>
        <w:jc w:val="center"/>
        <w:rPr>
          <w:b/>
          <w:sz w:val="28"/>
        </w:rPr>
      </w:pPr>
    </w:p>
    <w:p w:rsidR="006978E9" w:rsidRDefault="006978E9" w:rsidP="007D72C5">
      <w:pPr>
        <w:jc w:val="center"/>
        <w:rPr>
          <w:b/>
          <w:sz w:val="28"/>
        </w:rPr>
      </w:pPr>
      <w:r>
        <w:rPr>
          <w:b/>
          <w:sz w:val="28"/>
        </w:rPr>
        <w:t>4</w:t>
      </w:r>
      <w:r w:rsidRPr="00F67B4A">
        <w:rPr>
          <w:b/>
          <w:sz w:val="28"/>
        </w:rPr>
        <w:t>.</w:t>
      </w:r>
      <w:r>
        <w:rPr>
          <w:b/>
          <w:sz w:val="28"/>
        </w:rPr>
        <w:t>2</w:t>
      </w:r>
      <w:r w:rsidR="00BD45B1">
        <w:rPr>
          <w:b/>
          <w:sz w:val="28"/>
        </w:rPr>
        <w:t>.</w:t>
      </w:r>
      <w:r w:rsidR="00ED51AA">
        <w:rPr>
          <w:b/>
          <w:sz w:val="28"/>
        </w:rPr>
        <w:t xml:space="preserve"> </w:t>
      </w:r>
      <w:r w:rsidR="00AB55FC">
        <w:rPr>
          <w:sz w:val="28"/>
        </w:rPr>
        <w:t>С</w:t>
      </w:r>
      <w:r>
        <w:rPr>
          <w:b/>
          <w:sz w:val="28"/>
        </w:rPr>
        <w:t>одержание</w:t>
      </w:r>
      <w:r w:rsidRPr="00312EED">
        <w:rPr>
          <w:b/>
          <w:sz w:val="28"/>
        </w:rPr>
        <w:t xml:space="preserve"> практических (семинарских) занятий</w:t>
      </w:r>
    </w:p>
    <w:p w:rsidR="00D918C2" w:rsidRDefault="00D918C2" w:rsidP="007D72C5">
      <w:pPr>
        <w:pStyle w:val="a7"/>
        <w:shd w:val="clear" w:color="auto" w:fill="FFFFFF"/>
        <w:ind w:left="432"/>
        <w:jc w:val="center"/>
        <w:rPr>
          <w:b/>
          <w:bCs/>
          <w:color w:val="000000"/>
          <w:spacing w:val="-5"/>
          <w:sz w:val="28"/>
          <w:szCs w:val="28"/>
        </w:rPr>
      </w:pPr>
      <w:r>
        <w:rPr>
          <w:b/>
          <w:bCs/>
          <w:color w:val="000000"/>
          <w:spacing w:val="-5"/>
          <w:sz w:val="28"/>
          <w:szCs w:val="28"/>
        </w:rPr>
        <w:t>Курс</w:t>
      </w:r>
      <w:r w:rsidRPr="00845995">
        <w:rPr>
          <w:b/>
          <w:bCs/>
          <w:color w:val="000000"/>
          <w:spacing w:val="-5"/>
          <w:sz w:val="28"/>
          <w:szCs w:val="28"/>
          <w:u w:val="single"/>
        </w:rPr>
        <w:t>_</w:t>
      </w:r>
      <w:r w:rsidR="003826F2">
        <w:rPr>
          <w:b/>
          <w:bCs/>
          <w:color w:val="000000"/>
          <w:spacing w:val="-5"/>
          <w:sz w:val="28"/>
          <w:szCs w:val="28"/>
          <w:u w:val="single"/>
        </w:rPr>
        <w:t>4</w:t>
      </w:r>
      <w:r w:rsidRPr="00845995">
        <w:rPr>
          <w:b/>
          <w:bCs/>
          <w:color w:val="000000"/>
          <w:spacing w:val="-5"/>
          <w:sz w:val="28"/>
          <w:szCs w:val="28"/>
          <w:u w:val="single"/>
        </w:rPr>
        <w:t>_</w:t>
      </w:r>
      <w:r>
        <w:rPr>
          <w:b/>
          <w:bCs/>
          <w:color w:val="000000"/>
          <w:spacing w:val="-5"/>
          <w:sz w:val="28"/>
          <w:szCs w:val="28"/>
        </w:rPr>
        <w:t xml:space="preserve">     Семестр </w:t>
      </w:r>
      <w:r w:rsidR="003826F2">
        <w:rPr>
          <w:b/>
          <w:bCs/>
          <w:color w:val="000000"/>
          <w:spacing w:val="-5"/>
          <w:sz w:val="28"/>
          <w:szCs w:val="28"/>
          <w:u w:val="single"/>
        </w:rPr>
        <w:t>7</w:t>
      </w:r>
      <w:r>
        <w:rPr>
          <w:b/>
          <w:bCs/>
          <w:color w:val="000000"/>
          <w:spacing w:val="-5"/>
          <w:sz w:val="28"/>
          <w:szCs w:val="28"/>
        </w:rPr>
        <w:t>_</w:t>
      </w:r>
    </w:p>
    <w:p w:rsidR="00D918C2" w:rsidRDefault="00D918C2" w:rsidP="007D72C5">
      <w:pPr>
        <w:pStyle w:val="a7"/>
        <w:shd w:val="clear" w:color="auto" w:fill="FFFFFF"/>
        <w:ind w:left="432"/>
        <w:jc w:val="center"/>
        <w:rPr>
          <w:b/>
          <w:bCs/>
          <w:color w:val="000000"/>
          <w:spacing w:val="-5"/>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31"/>
        <w:gridCol w:w="3416"/>
        <w:gridCol w:w="4564"/>
        <w:gridCol w:w="773"/>
        <w:gridCol w:w="853"/>
      </w:tblGrid>
      <w:tr w:rsidR="00E2693B" w:rsidRPr="007D72C5" w:rsidTr="004E61A0">
        <w:trPr>
          <w:tblHeader/>
        </w:trPr>
        <w:tc>
          <w:tcPr>
            <w:tcW w:w="0" w:type="auto"/>
            <w:vAlign w:val="center"/>
          </w:tcPr>
          <w:p w:rsidR="00E2693B" w:rsidRPr="007D72C5" w:rsidRDefault="00E2693B" w:rsidP="007D72C5">
            <w:pPr>
              <w:jc w:val="center"/>
              <w:rPr>
                <w:bCs/>
              </w:rPr>
            </w:pPr>
            <w:r w:rsidRPr="007D72C5">
              <w:rPr>
                <w:bCs/>
              </w:rPr>
              <w:t xml:space="preserve">№ </w:t>
            </w:r>
            <w:proofErr w:type="gramStart"/>
            <w:r w:rsidRPr="007D72C5">
              <w:rPr>
                <w:bCs/>
              </w:rPr>
              <w:t>п</w:t>
            </w:r>
            <w:proofErr w:type="gramEnd"/>
            <w:r w:rsidRPr="007D72C5">
              <w:rPr>
                <w:bCs/>
              </w:rPr>
              <w:t>/п</w:t>
            </w:r>
          </w:p>
        </w:tc>
        <w:tc>
          <w:tcPr>
            <w:tcW w:w="0" w:type="auto"/>
          </w:tcPr>
          <w:p w:rsidR="00E2693B" w:rsidRPr="007D72C5" w:rsidRDefault="00E2693B" w:rsidP="007D72C5">
            <w:pPr>
              <w:overflowPunct w:val="0"/>
              <w:jc w:val="center"/>
              <w:textAlignment w:val="baseline"/>
              <w:rPr>
                <w:lang w:eastAsia="en-US"/>
              </w:rPr>
            </w:pPr>
            <w:r w:rsidRPr="007D72C5">
              <w:rPr>
                <w:lang w:eastAsia="en-US"/>
              </w:rPr>
              <w:t>Наименование</w:t>
            </w:r>
          </w:p>
          <w:p w:rsidR="00E2693B" w:rsidRPr="007D72C5" w:rsidRDefault="00E2693B" w:rsidP="007D72C5">
            <w:pPr>
              <w:jc w:val="center"/>
              <w:rPr>
                <w:bCs/>
              </w:rPr>
            </w:pPr>
            <w:r w:rsidRPr="007D72C5">
              <w:rPr>
                <w:lang w:eastAsia="en-US"/>
              </w:rPr>
              <w:t>раздела дисциплины</w:t>
            </w:r>
          </w:p>
        </w:tc>
        <w:tc>
          <w:tcPr>
            <w:tcW w:w="0" w:type="auto"/>
            <w:vAlign w:val="center"/>
          </w:tcPr>
          <w:p w:rsidR="00E2693B" w:rsidRPr="007D72C5" w:rsidRDefault="00E2693B" w:rsidP="007D72C5">
            <w:pPr>
              <w:jc w:val="center"/>
              <w:rPr>
                <w:bCs/>
              </w:rPr>
            </w:pPr>
            <w:r w:rsidRPr="007D72C5">
              <w:rPr>
                <w:bCs/>
              </w:rPr>
              <w:t>Тема практического (семинарского) занятия</w:t>
            </w:r>
          </w:p>
        </w:tc>
        <w:tc>
          <w:tcPr>
            <w:tcW w:w="0" w:type="auto"/>
            <w:vAlign w:val="center"/>
          </w:tcPr>
          <w:p w:rsidR="00E2693B" w:rsidRPr="007D72C5" w:rsidRDefault="00E2693B" w:rsidP="007D72C5">
            <w:pPr>
              <w:jc w:val="center"/>
            </w:pPr>
            <w:proofErr w:type="gramStart"/>
            <w:r w:rsidRPr="007D72C5">
              <w:t>К-во</w:t>
            </w:r>
            <w:proofErr w:type="gramEnd"/>
            <w:r w:rsidRPr="007D72C5">
              <w:t xml:space="preserve"> часов</w:t>
            </w:r>
          </w:p>
        </w:tc>
        <w:tc>
          <w:tcPr>
            <w:tcW w:w="0" w:type="auto"/>
            <w:vAlign w:val="center"/>
          </w:tcPr>
          <w:p w:rsidR="00E2693B" w:rsidRPr="007D72C5" w:rsidRDefault="00E2693B" w:rsidP="007D72C5">
            <w:pPr>
              <w:jc w:val="center"/>
            </w:pPr>
            <w:proofErr w:type="gramStart"/>
            <w:r w:rsidRPr="007D72C5">
              <w:t>К-во</w:t>
            </w:r>
            <w:proofErr w:type="gramEnd"/>
            <w:r w:rsidRPr="007D72C5">
              <w:t xml:space="preserve"> часов СРС</w:t>
            </w:r>
          </w:p>
        </w:tc>
      </w:tr>
      <w:tr w:rsidR="00CA1C6E" w:rsidRPr="007D72C5" w:rsidTr="004E61A0">
        <w:tc>
          <w:tcPr>
            <w:tcW w:w="0" w:type="auto"/>
            <w:vAlign w:val="center"/>
          </w:tcPr>
          <w:p w:rsidR="00CA1C6E" w:rsidRPr="007D72C5" w:rsidRDefault="00CA1C6E" w:rsidP="007D72C5">
            <w:pPr>
              <w:jc w:val="center"/>
            </w:pPr>
            <w:r w:rsidRPr="007D72C5">
              <w:t>1.</w:t>
            </w:r>
          </w:p>
        </w:tc>
        <w:tc>
          <w:tcPr>
            <w:tcW w:w="0" w:type="auto"/>
            <w:vAlign w:val="center"/>
          </w:tcPr>
          <w:p w:rsidR="00CA1C6E" w:rsidRPr="007D72C5" w:rsidRDefault="00CA1C6E" w:rsidP="007D72C5">
            <w:r w:rsidRPr="007D72C5">
              <w:t>Предмет, содержание и задачи дисциплины «Экономика труда как наука»</w:t>
            </w:r>
          </w:p>
        </w:tc>
        <w:tc>
          <w:tcPr>
            <w:tcW w:w="0" w:type="auto"/>
            <w:vAlign w:val="center"/>
          </w:tcPr>
          <w:p w:rsidR="00CA1C6E" w:rsidRPr="007D72C5" w:rsidRDefault="00CA1C6E" w:rsidP="007D72C5">
            <w:r w:rsidRPr="007D72C5">
              <w:rPr>
                <w:color w:val="000000"/>
              </w:rPr>
              <w:t xml:space="preserve">Предмет и содержание дисциплины «Экономика труда». Эволюция развития экономики труда. </w:t>
            </w:r>
          </w:p>
        </w:tc>
        <w:tc>
          <w:tcPr>
            <w:tcW w:w="0" w:type="auto"/>
            <w:vAlign w:val="center"/>
          </w:tcPr>
          <w:p w:rsidR="00CA1C6E" w:rsidRPr="007D72C5" w:rsidRDefault="00CA1C6E" w:rsidP="007D72C5">
            <w:pPr>
              <w:jc w:val="center"/>
            </w:pPr>
          </w:p>
        </w:tc>
        <w:tc>
          <w:tcPr>
            <w:tcW w:w="0" w:type="auto"/>
            <w:vAlign w:val="center"/>
          </w:tcPr>
          <w:p w:rsidR="00CA1C6E" w:rsidRPr="007D72C5" w:rsidRDefault="00CA1C6E" w:rsidP="007D72C5">
            <w:pPr>
              <w:jc w:val="center"/>
            </w:pPr>
            <w:r w:rsidRPr="007D72C5">
              <w:t>4</w:t>
            </w:r>
          </w:p>
        </w:tc>
      </w:tr>
      <w:tr w:rsidR="00CA1C6E" w:rsidRPr="007D72C5" w:rsidTr="004E61A0">
        <w:tc>
          <w:tcPr>
            <w:tcW w:w="0" w:type="auto"/>
            <w:vAlign w:val="center"/>
          </w:tcPr>
          <w:p w:rsidR="00CA1C6E" w:rsidRPr="007D72C5" w:rsidRDefault="00CA1C6E" w:rsidP="007D72C5">
            <w:pPr>
              <w:jc w:val="center"/>
            </w:pPr>
            <w:r w:rsidRPr="007D72C5">
              <w:t>2.</w:t>
            </w:r>
          </w:p>
        </w:tc>
        <w:tc>
          <w:tcPr>
            <w:tcW w:w="0" w:type="auto"/>
            <w:vAlign w:val="center"/>
          </w:tcPr>
          <w:p w:rsidR="00CA1C6E" w:rsidRPr="007D72C5" w:rsidRDefault="00CA1C6E" w:rsidP="007D72C5">
            <w:r w:rsidRPr="007D72C5">
              <w:t>Труд как основа жизнедеятельности общества</w:t>
            </w:r>
          </w:p>
        </w:tc>
        <w:tc>
          <w:tcPr>
            <w:tcW w:w="0" w:type="auto"/>
            <w:vAlign w:val="center"/>
          </w:tcPr>
          <w:p w:rsidR="00CA1C6E" w:rsidRPr="007D72C5" w:rsidRDefault="00CA1C6E" w:rsidP="007D72C5">
            <w:r w:rsidRPr="007D72C5">
              <w:t>Теоретические представления о труде и его роль в развитии человека и общества.</w:t>
            </w:r>
          </w:p>
        </w:tc>
        <w:tc>
          <w:tcPr>
            <w:tcW w:w="0" w:type="auto"/>
            <w:vAlign w:val="center"/>
          </w:tcPr>
          <w:p w:rsidR="00CA1C6E" w:rsidRPr="007D72C5" w:rsidRDefault="00CA1C6E" w:rsidP="007D72C5">
            <w:pPr>
              <w:jc w:val="center"/>
            </w:pPr>
          </w:p>
        </w:tc>
        <w:tc>
          <w:tcPr>
            <w:tcW w:w="0" w:type="auto"/>
            <w:vAlign w:val="center"/>
          </w:tcPr>
          <w:p w:rsidR="00CA1C6E" w:rsidRPr="007D72C5" w:rsidRDefault="00CA1C6E" w:rsidP="007D72C5">
            <w:pPr>
              <w:jc w:val="center"/>
            </w:pPr>
            <w:r w:rsidRPr="007D72C5">
              <w:t>6</w:t>
            </w:r>
          </w:p>
        </w:tc>
      </w:tr>
      <w:tr w:rsidR="00CA1C6E" w:rsidRPr="007D72C5" w:rsidTr="004E61A0">
        <w:tc>
          <w:tcPr>
            <w:tcW w:w="0" w:type="auto"/>
            <w:vAlign w:val="center"/>
          </w:tcPr>
          <w:p w:rsidR="00CA1C6E" w:rsidRPr="007D72C5" w:rsidRDefault="00CA1C6E" w:rsidP="007D72C5">
            <w:pPr>
              <w:jc w:val="center"/>
            </w:pPr>
            <w:r w:rsidRPr="007D72C5">
              <w:t>3.</w:t>
            </w:r>
          </w:p>
        </w:tc>
        <w:tc>
          <w:tcPr>
            <w:tcW w:w="0" w:type="auto"/>
            <w:vAlign w:val="center"/>
          </w:tcPr>
          <w:p w:rsidR="00CA1C6E" w:rsidRPr="007D72C5" w:rsidRDefault="00CA1C6E" w:rsidP="007D72C5">
            <w:r w:rsidRPr="007D72C5">
              <w:t>Трудовой потенциал общества и трудовые ресурсы</w:t>
            </w:r>
          </w:p>
        </w:tc>
        <w:tc>
          <w:tcPr>
            <w:tcW w:w="0" w:type="auto"/>
            <w:vAlign w:val="center"/>
          </w:tcPr>
          <w:p w:rsidR="00CA1C6E" w:rsidRPr="007D72C5" w:rsidRDefault="00CA1C6E" w:rsidP="007D72C5">
            <w:r w:rsidRPr="007D72C5">
              <w:t>Классификация трудовых ресурсов общества. Динамика и структура трудовых ресурсов в экономике России. Трудовой потенциал общества и его структура.</w:t>
            </w:r>
          </w:p>
        </w:tc>
        <w:tc>
          <w:tcPr>
            <w:tcW w:w="0" w:type="auto"/>
            <w:vAlign w:val="center"/>
          </w:tcPr>
          <w:p w:rsidR="00CA1C6E" w:rsidRPr="007D72C5" w:rsidRDefault="00CA1C6E" w:rsidP="007D72C5">
            <w:pPr>
              <w:jc w:val="center"/>
            </w:pPr>
            <w:r w:rsidRPr="007D72C5">
              <w:t>1</w:t>
            </w:r>
          </w:p>
        </w:tc>
        <w:tc>
          <w:tcPr>
            <w:tcW w:w="0" w:type="auto"/>
            <w:vAlign w:val="center"/>
          </w:tcPr>
          <w:p w:rsidR="00CA1C6E" w:rsidRPr="007D72C5" w:rsidRDefault="00CA1C6E" w:rsidP="007D72C5">
            <w:pPr>
              <w:jc w:val="center"/>
            </w:pPr>
            <w:r w:rsidRPr="007D72C5">
              <w:t>6</w:t>
            </w:r>
          </w:p>
        </w:tc>
      </w:tr>
      <w:tr w:rsidR="00CA1C6E" w:rsidRPr="007D72C5" w:rsidTr="004E61A0">
        <w:tc>
          <w:tcPr>
            <w:tcW w:w="0" w:type="auto"/>
            <w:vAlign w:val="center"/>
          </w:tcPr>
          <w:p w:rsidR="00CA1C6E" w:rsidRPr="007D72C5" w:rsidRDefault="00CA1C6E" w:rsidP="007D72C5">
            <w:pPr>
              <w:jc w:val="center"/>
            </w:pPr>
            <w:r w:rsidRPr="007D72C5">
              <w:t>4.</w:t>
            </w:r>
          </w:p>
        </w:tc>
        <w:tc>
          <w:tcPr>
            <w:tcW w:w="0" w:type="auto"/>
            <w:vAlign w:val="center"/>
          </w:tcPr>
          <w:p w:rsidR="00CA1C6E" w:rsidRPr="007D72C5" w:rsidRDefault="00CA1C6E" w:rsidP="007D72C5">
            <w:r w:rsidRPr="007D72C5">
              <w:t>Рынок труда и занятость населения</w:t>
            </w:r>
          </w:p>
        </w:tc>
        <w:tc>
          <w:tcPr>
            <w:tcW w:w="0" w:type="auto"/>
            <w:vAlign w:val="center"/>
          </w:tcPr>
          <w:p w:rsidR="00CA1C6E" w:rsidRPr="007D72C5" w:rsidRDefault="00CA1C6E" w:rsidP="007D72C5">
            <w:r w:rsidRPr="007D72C5">
              <w:t xml:space="preserve">Сущность, структура, функции рынка труда. Внутрифирменный рынок труда. Занятость населения. Понятие безработицы. Виды и </w:t>
            </w:r>
            <w:r w:rsidRPr="007D72C5">
              <w:lastRenderedPageBreak/>
              <w:t>причины безработицы.</w:t>
            </w:r>
          </w:p>
        </w:tc>
        <w:tc>
          <w:tcPr>
            <w:tcW w:w="0" w:type="auto"/>
            <w:vAlign w:val="center"/>
          </w:tcPr>
          <w:p w:rsidR="00CA1C6E" w:rsidRPr="007D72C5" w:rsidRDefault="00CA1C6E" w:rsidP="007D72C5">
            <w:pPr>
              <w:jc w:val="center"/>
            </w:pPr>
            <w:r w:rsidRPr="007D72C5">
              <w:lastRenderedPageBreak/>
              <w:t>1</w:t>
            </w:r>
          </w:p>
        </w:tc>
        <w:tc>
          <w:tcPr>
            <w:tcW w:w="0" w:type="auto"/>
            <w:vAlign w:val="center"/>
          </w:tcPr>
          <w:p w:rsidR="00CA1C6E" w:rsidRPr="007D72C5" w:rsidRDefault="00CA1C6E" w:rsidP="007D72C5">
            <w:pPr>
              <w:jc w:val="center"/>
            </w:pPr>
            <w:r w:rsidRPr="007D72C5">
              <w:t>6</w:t>
            </w:r>
          </w:p>
        </w:tc>
      </w:tr>
      <w:tr w:rsidR="00CA1C6E" w:rsidRPr="007D72C5" w:rsidTr="004E61A0">
        <w:tc>
          <w:tcPr>
            <w:tcW w:w="0" w:type="auto"/>
            <w:vAlign w:val="center"/>
          </w:tcPr>
          <w:p w:rsidR="00CA1C6E" w:rsidRPr="007D72C5" w:rsidRDefault="00CA1C6E" w:rsidP="007D72C5">
            <w:pPr>
              <w:jc w:val="center"/>
            </w:pPr>
            <w:r w:rsidRPr="007D72C5">
              <w:lastRenderedPageBreak/>
              <w:t>5.</w:t>
            </w:r>
          </w:p>
        </w:tc>
        <w:tc>
          <w:tcPr>
            <w:tcW w:w="0" w:type="auto"/>
            <w:vAlign w:val="center"/>
          </w:tcPr>
          <w:p w:rsidR="00CA1C6E" w:rsidRPr="007D72C5" w:rsidRDefault="00CA1C6E" w:rsidP="007D72C5">
            <w:r w:rsidRPr="007D72C5">
              <w:t>Производительность и эффективность труда</w:t>
            </w:r>
          </w:p>
        </w:tc>
        <w:tc>
          <w:tcPr>
            <w:tcW w:w="0" w:type="auto"/>
            <w:vAlign w:val="center"/>
          </w:tcPr>
          <w:p w:rsidR="00CA1C6E" w:rsidRPr="007D72C5" w:rsidRDefault="00CA1C6E" w:rsidP="007D72C5">
            <w:r w:rsidRPr="007D72C5">
              <w:t>Производительность труда, факторы и резервы её роста.</w:t>
            </w:r>
          </w:p>
        </w:tc>
        <w:tc>
          <w:tcPr>
            <w:tcW w:w="0" w:type="auto"/>
            <w:vAlign w:val="center"/>
          </w:tcPr>
          <w:p w:rsidR="00CA1C6E" w:rsidRPr="007D72C5" w:rsidRDefault="00CA1C6E" w:rsidP="007D72C5">
            <w:pPr>
              <w:jc w:val="center"/>
            </w:pPr>
            <w:r w:rsidRPr="007D72C5">
              <w:t>1</w:t>
            </w:r>
          </w:p>
        </w:tc>
        <w:tc>
          <w:tcPr>
            <w:tcW w:w="0" w:type="auto"/>
            <w:vAlign w:val="center"/>
          </w:tcPr>
          <w:p w:rsidR="00CA1C6E" w:rsidRPr="007D72C5" w:rsidRDefault="00CA1C6E" w:rsidP="007D72C5">
            <w:pPr>
              <w:jc w:val="center"/>
            </w:pPr>
            <w:r w:rsidRPr="007D72C5">
              <w:t>8</w:t>
            </w:r>
          </w:p>
        </w:tc>
      </w:tr>
      <w:tr w:rsidR="00CA1C6E" w:rsidRPr="007D72C5" w:rsidTr="004E61A0">
        <w:tc>
          <w:tcPr>
            <w:tcW w:w="0" w:type="auto"/>
            <w:vAlign w:val="center"/>
          </w:tcPr>
          <w:p w:rsidR="00CA1C6E" w:rsidRPr="007D72C5" w:rsidRDefault="00CA1C6E" w:rsidP="007D72C5">
            <w:pPr>
              <w:jc w:val="center"/>
            </w:pPr>
            <w:r w:rsidRPr="007D72C5">
              <w:t>6.</w:t>
            </w:r>
          </w:p>
        </w:tc>
        <w:tc>
          <w:tcPr>
            <w:tcW w:w="0" w:type="auto"/>
            <w:vAlign w:val="center"/>
          </w:tcPr>
          <w:p w:rsidR="00CA1C6E" w:rsidRPr="007D72C5" w:rsidRDefault="00CA1C6E" w:rsidP="007D72C5">
            <w:r w:rsidRPr="007D72C5">
              <w:t>Организация труда на предприятии. Элементы и формы организации труда</w:t>
            </w:r>
          </w:p>
        </w:tc>
        <w:tc>
          <w:tcPr>
            <w:tcW w:w="0" w:type="auto"/>
            <w:vAlign w:val="center"/>
          </w:tcPr>
          <w:p w:rsidR="00CA1C6E" w:rsidRPr="007D72C5" w:rsidRDefault="00CA1C6E" w:rsidP="007D72C5">
            <w:r w:rsidRPr="007D72C5">
              <w:t xml:space="preserve">Сущность и содержание организации труда. Научная организация труда ее задачи, функции и принципы. Разделение и кооперация труда.  Организация рабочих мест. </w:t>
            </w:r>
          </w:p>
        </w:tc>
        <w:tc>
          <w:tcPr>
            <w:tcW w:w="0" w:type="auto"/>
            <w:vAlign w:val="center"/>
          </w:tcPr>
          <w:p w:rsidR="00CA1C6E" w:rsidRPr="007D72C5" w:rsidRDefault="00CA1C6E" w:rsidP="007D72C5">
            <w:pPr>
              <w:jc w:val="center"/>
            </w:pPr>
            <w:r w:rsidRPr="007D72C5">
              <w:t>1</w:t>
            </w:r>
          </w:p>
        </w:tc>
        <w:tc>
          <w:tcPr>
            <w:tcW w:w="0" w:type="auto"/>
            <w:vAlign w:val="center"/>
          </w:tcPr>
          <w:p w:rsidR="00CA1C6E" w:rsidRPr="007D72C5" w:rsidRDefault="00CA1C6E" w:rsidP="007D72C5">
            <w:pPr>
              <w:jc w:val="center"/>
            </w:pPr>
            <w:r w:rsidRPr="007D72C5">
              <w:t>8</w:t>
            </w:r>
          </w:p>
        </w:tc>
      </w:tr>
      <w:tr w:rsidR="00CA1C6E" w:rsidRPr="007D72C5" w:rsidTr="004E61A0">
        <w:tc>
          <w:tcPr>
            <w:tcW w:w="0" w:type="auto"/>
            <w:vAlign w:val="center"/>
          </w:tcPr>
          <w:p w:rsidR="00CA1C6E" w:rsidRPr="007D72C5" w:rsidRDefault="00CA1C6E" w:rsidP="007D72C5">
            <w:pPr>
              <w:jc w:val="center"/>
            </w:pPr>
            <w:r w:rsidRPr="007D72C5">
              <w:t>7.</w:t>
            </w:r>
          </w:p>
        </w:tc>
        <w:tc>
          <w:tcPr>
            <w:tcW w:w="0" w:type="auto"/>
            <w:vAlign w:val="center"/>
          </w:tcPr>
          <w:p w:rsidR="00CA1C6E" w:rsidRPr="007D72C5" w:rsidRDefault="00CA1C6E" w:rsidP="007D72C5">
            <w:r w:rsidRPr="007D72C5">
              <w:t>Нормирование труда – основа его рациональной организации. Виды норм труда, их назначение</w:t>
            </w:r>
          </w:p>
        </w:tc>
        <w:tc>
          <w:tcPr>
            <w:tcW w:w="0" w:type="auto"/>
            <w:vAlign w:val="center"/>
          </w:tcPr>
          <w:p w:rsidR="00CA1C6E" w:rsidRPr="007D72C5" w:rsidRDefault="00CA1C6E" w:rsidP="007D72C5">
            <w:r w:rsidRPr="007D72C5">
              <w:t xml:space="preserve">Методы изучения затрат рабочего времени: ФРВ, хронометраж, </w:t>
            </w:r>
            <w:proofErr w:type="spellStart"/>
            <w:r w:rsidRPr="007D72C5">
              <w:t>фотохронометраж</w:t>
            </w:r>
            <w:proofErr w:type="spellEnd"/>
            <w:r w:rsidRPr="007D72C5">
              <w:t>.  Нормирование труда - основа его рациональной организации, виды норм труда и их назначение</w:t>
            </w:r>
          </w:p>
        </w:tc>
        <w:tc>
          <w:tcPr>
            <w:tcW w:w="0" w:type="auto"/>
            <w:vAlign w:val="center"/>
          </w:tcPr>
          <w:p w:rsidR="00CA1C6E" w:rsidRPr="007D72C5" w:rsidRDefault="00CA1C6E" w:rsidP="007D72C5">
            <w:pPr>
              <w:jc w:val="center"/>
            </w:pPr>
            <w:r w:rsidRPr="007D72C5">
              <w:t>1</w:t>
            </w:r>
          </w:p>
        </w:tc>
        <w:tc>
          <w:tcPr>
            <w:tcW w:w="0" w:type="auto"/>
            <w:vAlign w:val="center"/>
          </w:tcPr>
          <w:p w:rsidR="00CA1C6E" w:rsidRPr="007D72C5" w:rsidRDefault="00CA1C6E" w:rsidP="007D72C5">
            <w:pPr>
              <w:jc w:val="center"/>
            </w:pPr>
            <w:r w:rsidRPr="007D72C5">
              <w:t>8</w:t>
            </w:r>
          </w:p>
        </w:tc>
      </w:tr>
      <w:tr w:rsidR="00CA1C6E" w:rsidRPr="007D72C5" w:rsidTr="004E61A0">
        <w:tc>
          <w:tcPr>
            <w:tcW w:w="0" w:type="auto"/>
            <w:vAlign w:val="center"/>
          </w:tcPr>
          <w:p w:rsidR="00CA1C6E" w:rsidRPr="007D72C5" w:rsidRDefault="00CA1C6E" w:rsidP="007D72C5">
            <w:pPr>
              <w:jc w:val="center"/>
            </w:pPr>
            <w:r w:rsidRPr="007D72C5">
              <w:t>8.</w:t>
            </w:r>
          </w:p>
        </w:tc>
        <w:tc>
          <w:tcPr>
            <w:tcW w:w="0" w:type="auto"/>
            <w:vAlign w:val="center"/>
          </w:tcPr>
          <w:p w:rsidR="00CA1C6E" w:rsidRPr="007D72C5" w:rsidRDefault="00CA1C6E" w:rsidP="007D72C5">
            <w:r w:rsidRPr="007D72C5">
              <w:t>Планирование труда на предприятии</w:t>
            </w:r>
          </w:p>
        </w:tc>
        <w:tc>
          <w:tcPr>
            <w:tcW w:w="0" w:type="auto"/>
            <w:vAlign w:val="center"/>
          </w:tcPr>
          <w:p w:rsidR="00CA1C6E" w:rsidRPr="007D72C5" w:rsidRDefault="00CA1C6E" w:rsidP="007D72C5">
            <w:pPr>
              <w:jc w:val="both"/>
              <w:rPr>
                <w:color w:val="000000"/>
              </w:rPr>
            </w:pPr>
            <w:r w:rsidRPr="007D72C5">
              <w:rPr>
                <w:color w:val="000000"/>
              </w:rPr>
              <w:t xml:space="preserve">Планирование численности персонала. </w:t>
            </w:r>
          </w:p>
          <w:p w:rsidR="00CA1C6E" w:rsidRPr="007D72C5" w:rsidRDefault="00CA1C6E" w:rsidP="007D72C5">
            <w:r w:rsidRPr="007D72C5">
              <w:rPr>
                <w:color w:val="000000"/>
              </w:rPr>
              <w:t>Стратегия кадрового обеспечения предприятий в условиях рынка</w:t>
            </w:r>
          </w:p>
        </w:tc>
        <w:tc>
          <w:tcPr>
            <w:tcW w:w="0" w:type="auto"/>
            <w:vAlign w:val="center"/>
          </w:tcPr>
          <w:p w:rsidR="00CA1C6E" w:rsidRPr="007D72C5" w:rsidRDefault="00CA1C6E" w:rsidP="007D72C5">
            <w:pPr>
              <w:jc w:val="center"/>
            </w:pPr>
            <w:r w:rsidRPr="007D72C5">
              <w:t>1</w:t>
            </w:r>
          </w:p>
        </w:tc>
        <w:tc>
          <w:tcPr>
            <w:tcW w:w="0" w:type="auto"/>
            <w:vAlign w:val="center"/>
          </w:tcPr>
          <w:p w:rsidR="00CA1C6E" w:rsidRPr="007D72C5" w:rsidRDefault="00CA1C6E" w:rsidP="007D72C5">
            <w:pPr>
              <w:jc w:val="center"/>
            </w:pPr>
            <w:r w:rsidRPr="007D72C5">
              <w:t>6</w:t>
            </w:r>
          </w:p>
        </w:tc>
      </w:tr>
      <w:tr w:rsidR="00CA1C6E" w:rsidRPr="007D72C5" w:rsidTr="004E61A0">
        <w:tc>
          <w:tcPr>
            <w:tcW w:w="0" w:type="auto"/>
            <w:vAlign w:val="center"/>
          </w:tcPr>
          <w:p w:rsidR="00CA1C6E" w:rsidRPr="007D72C5" w:rsidRDefault="00CA1C6E" w:rsidP="007D72C5">
            <w:pPr>
              <w:jc w:val="center"/>
            </w:pPr>
            <w:r w:rsidRPr="007D72C5">
              <w:t>9.</w:t>
            </w:r>
          </w:p>
        </w:tc>
        <w:tc>
          <w:tcPr>
            <w:tcW w:w="0" w:type="auto"/>
            <w:vAlign w:val="center"/>
          </w:tcPr>
          <w:p w:rsidR="00CA1C6E" w:rsidRPr="007D72C5" w:rsidRDefault="00CA1C6E" w:rsidP="007D72C5">
            <w:r w:rsidRPr="007D72C5">
              <w:t>Доходы, уровень и качество жизни населения</w:t>
            </w:r>
          </w:p>
        </w:tc>
        <w:tc>
          <w:tcPr>
            <w:tcW w:w="0" w:type="auto"/>
            <w:vAlign w:val="center"/>
          </w:tcPr>
          <w:p w:rsidR="00CA1C6E" w:rsidRPr="007D72C5" w:rsidRDefault="00CA1C6E" w:rsidP="007D72C5">
            <w:pPr>
              <w:jc w:val="both"/>
            </w:pPr>
            <w:r w:rsidRPr="007D72C5">
              <w:rPr>
                <w:color w:val="000000"/>
              </w:rPr>
              <w:t>Виды и структура источников дохода населения.  Показатели уровня жизни населения. Качество жизни как социально-экономическое понятие.</w:t>
            </w:r>
          </w:p>
        </w:tc>
        <w:tc>
          <w:tcPr>
            <w:tcW w:w="0" w:type="auto"/>
            <w:vAlign w:val="center"/>
          </w:tcPr>
          <w:p w:rsidR="00CA1C6E" w:rsidRPr="007D72C5" w:rsidRDefault="00CA1C6E" w:rsidP="007D72C5">
            <w:pPr>
              <w:jc w:val="center"/>
            </w:pPr>
            <w:r w:rsidRPr="007D72C5">
              <w:t>1</w:t>
            </w:r>
          </w:p>
        </w:tc>
        <w:tc>
          <w:tcPr>
            <w:tcW w:w="0" w:type="auto"/>
            <w:vAlign w:val="center"/>
          </w:tcPr>
          <w:p w:rsidR="00CA1C6E" w:rsidRPr="007D72C5" w:rsidRDefault="00CA1C6E" w:rsidP="007D72C5">
            <w:pPr>
              <w:jc w:val="center"/>
            </w:pPr>
            <w:r w:rsidRPr="007D72C5">
              <w:t>6</w:t>
            </w:r>
          </w:p>
        </w:tc>
      </w:tr>
      <w:tr w:rsidR="00CA1C6E" w:rsidRPr="007D72C5" w:rsidTr="004E61A0">
        <w:tc>
          <w:tcPr>
            <w:tcW w:w="0" w:type="auto"/>
            <w:vAlign w:val="center"/>
          </w:tcPr>
          <w:p w:rsidR="00CA1C6E" w:rsidRPr="007D72C5" w:rsidRDefault="00CA1C6E" w:rsidP="007D72C5">
            <w:pPr>
              <w:jc w:val="center"/>
            </w:pPr>
            <w:r w:rsidRPr="007D72C5">
              <w:t>10.</w:t>
            </w:r>
          </w:p>
        </w:tc>
        <w:tc>
          <w:tcPr>
            <w:tcW w:w="0" w:type="auto"/>
            <w:vAlign w:val="center"/>
          </w:tcPr>
          <w:p w:rsidR="00CA1C6E" w:rsidRPr="007D72C5" w:rsidRDefault="00CA1C6E" w:rsidP="007D72C5">
            <w:r w:rsidRPr="007D72C5">
              <w:t>Организация оплаты и материального стимулирования труда</w:t>
            </w:r>
          </w:p>
        </w:tc>
        <w:tc>
          <w:tcPr>
            <w:tcW w:w="0" w:type="auto"/>
            <w:vAlign w:val="center"/>
          </w:tcPr>
          <w:p w:rsidR="00CA1C6E" w:rsidRPr="007D72C5" w:rsidRDefault="00CA1C6E" w:rsidP="007D72C5">
            <w:pPr>
              <w:jc w:val="both"/>
              <w:rPr>
                <w:bCs/>
              </w:rPr>
            </w:pPr>
            <w:r w:rsidRPr="007D72C5">
              <w:rPr>
                <w:bCs/>
              </w:rPr>
              <w:t xml:space="preserve">Сущность и содержание заработной платы как основной формы оплаты труда. </w:t>
            </w:r>
          </w:p>
          <w:p w:rsidR="00CA1C6E" w:rsidRPr="007D72C5" w:rsidRDefault="00CA1C6E" w:rsidP="007D72C5">
            <w:pPr>
              <w:jc w:val="both"/>
            </w:pPr>
            <w:r w:rsidRPr="007D72C5">
              <w:t>Тарифная система – основа регулирования заработной платы.</w:t>
            </w:r>
            <w:r w:rsidRPr="007D72C5">
              <w:rPr>
                <w:u w:val="single"/>
              </w:rPr>
              <w:t xml:space="preserve"> </w:t>
            </w:r>
            <w:r w:rsidRPr="007D72C5">
              <w:t>Организация заработной платы на основе тарифной системы</w:t>
            </w:r>
            <w:r w:rsidRPr="007D72C5">
              <w:rPr>
                <w:u w:val="single"/>
              </w:rPr>
              <w:t>.</w:t>
            </w:r>
          </w:p>
        </w:tc>
        <w:tc>
          <w:tcPr>
            <w:tcW w:w="0" w:type="auto"/>
            <w:vAlign w:val="center"/>
          </w:tcPr>
          <w:p w:rsidR="00CA1C6E" w:rsidRPr="007D72C5" w:rsidRDefault="00CA1C6E" w:rsidP="007D72C5">
            <w:pPr>
              <w:jc w:val="center"/>
            </w:pPr>
            <w:r w:rsidRPr="007D72C5">
              <w:t>2</w:t>
            </w:r>
          </w:p>
        </w:tc>
        <w:tc>
          <w:tcPr>
            <w:tcW w:w="0" w:type="auto"/>
            <w:vAlign w:val="center"/>
          </w:tcPr>
          <w:p w:rsidR="00CA1C6E" w:rsidRPr="007D72C5" w:rsidRDefault="00CA1C6E" w:rsidP="007D72C5">
            <w:pPr>
              <w:jc w:val="center"/>
            </w:pPr>
            <w:r w:rsidRPr="007D72C5">
              <w:t>8</w:t>
            </w:r>
          </w:p>
        </w:tc>
      </w:tr>
      <w:tr w:rsidR="00CA1C6E" w:rsidRPr="007D72C5" w:rsidTr="004E61A0">
        <w:tc>
          <w:tcPr>
            <w:tcW w:w="0" w:type="auto"/>
            <w:vAlign w:val="center"/>
          </w:tcPr>
          <w:p w:rsidR="00CA1C6E" w:rsidRPr="007D72C5" w:rsidRDefault="00CA1C6E" w:rsidP="007D72C5">
            <w:pPr>
              <w:jc w:val="center"/>
            </w:pPr>
            <w:r w:rsidRPr="007D72C5">
              <w:t>11.</w:t>
            </w:r>
          </w:p>
        </w:tc>
        <w:tc>
          <w:tcPr>
            <w:tcW w:w="0" w:type="auto"/>
            <w:vAlign w:val="center"/>
          </w:tcPr>
          <w:p w:rsidR="00CA1C6E" w:rsidRPr="007D72C5" w:rsidRDefault="00CA1C6E" w:rsidP="007D72C5">
            <w:r w:rsidRPr="007D72C5">
              <w:t>Формирование средств на оплату труда персонала предприятия в целом и его подразделений</w:t>
            </w:r>
          </w:p>
        </w:tc>
        <w:tc>
          <w:tcPr>
            <w:tcW w:w="0" w:type="auto"/>
            <w:vAlign w:val="center"/>
          </w:tcPr>
          <w:p w:rsidR="00CA1C6E" w:rsidRPr="007D72C5" w:rsidRDefault="00CA1C6E" w:rsidP="007D72C5">
            <w:r w:rsidRPr="007D72C5">
              <w:rPr>
                <w:color w:val="000000"/>
              </w:rPr>
              <w:t>Понятие фонда заработной платы, источники его</w:t>
            </w:r>
            <w:r w:rsidRPr="007D72C5">
              <w:t xml:space="preserve"> </w:t>
            </w:r>
            <w:r w:rsidRPr="007D72C5">
              <w:rPr>
                <w:color w:val="000000"/>
              </w:rPr>
              <w:t xml:space="preserve">формирования.  </w:t>
            </w:r>
            <w:r w:rsidRPr="007D72C5">
              <w:rPr>
                <w:bCs/>
              </w:rPr>
              <w:t>Методы планирования фонда заработной платы.</w:t>
            </w:r>
          </w:p>
        </w:tc>
        <w:tc>
          <w:tcPr>
            <w:tcW w:w="0" w:type="auto"/>
            <w:vAlign w:val="center"/>
          </w:tcPr>
          <w:p w:rsidR="00CA1C6E" w:rsidRPr="007D72C5" w:rsidRDefault="00CA1C6E" w:rsidP="007D72C5">
            <w:pPr>
              <w:jc w:val="center"/>
            </w:pPr>
          </w:p>
        </w:tc>
        <w:tc>
          <w:tcPr>
            <w:tcW w:w="0" w:type="auto"/>
            <w:vAlign w:val="center"/>
          </w:tcPr>
          <w:p w:rsidR="00CA1C6E" w:rsidRPr="007D72C5" w:rsidRDefault="00CA1C6E" w:rsidP="007D72C5">
            <w:pPr>
              <w:jc w:val="center"/>
            </w:pPr>
            <w:r w:rsidRPr="007D72C5">
              <w:t>8</w:t>
            </w:r>
          </w:p>
        </w:tc>
      </w:tr>
      <w:tr w:rsidR="00CA1C6E" w:rsidRPr="007D72C5" w:rsidTr="004E61A0">
        <w:tc>
          <w:tcPr>
            <w:tcW w:w="0" w:type="auto"/>
            <w:vAlign w:val="center"/>
          </w:tcPr>
          <w:p w:rsidR="00CA1C6E" w:rsidRPr="007D72C5" w:rsidRDefault="00CA1C6E" w:rsidP="007D72C5">
            <w:pPr>
              <w:jc w:val="center"/>
            </w:pPr>
            <w:r w:rsidRPr="007D72C5">
              <w:t>12.</w:t>
            </w:r>
          </w:p>
        </w:tc>
        <w:tc>
          <w:tcPr>
            <w:tcW w:w="0" w:type="auto"/>
            <w:vAlign w:val="center"/>
          </w:tcPr>
          <w:p w:rsidR="00CA1C6E" w:rsidRPr="007D72C5" w:rsidRDefault="00CA1C6E" w:rsidP="007D72C5">
            <w:r w:rsidRPr="007D72C5">
              <w:t>Зарубежный опыт организации оплаты труда и возможность его использования на российских предприятиях</w:t>
            </w:r>
          </w:p>
        </w:tc>
        <w:tc>
          <w:tcPr>
            <w:tcW w:w="0" w:type="auto"/>
            <w:vAlign w:val="center"/>
          </w:tcPr>
          <w:p w:rsidR="00CA1C6E" w:rsidRPr="007D72C5" w:rsidRDefault="00CA1C6E" w:rsidP="007D72C5">
            <w:pPr>
              <w:jc w:val="both"/>
            </w:pPr>
            <w:r w:rsidRPr="007D72C5">
              <w:rPr>
                <w:bCs/>
              </w:rPr>
              <w:t>Формы и системы заработной платы в индустриально развитых зарубежных странах с рыночной экономикой.</w:t>
            </w:r>
          </w:p>
          <w:p w:rsidR="00CA1C6E" w:rsidRPr="007D72C5" w:rsidRDefault="00CA1C6E" w:rsidP="007D72C5"/>
        </w:tc>
        <w:tc>
          <w:tcPr>
            <w:tcW w:w="0" w:type="auto"/>
            <w:vAlign w:val="center"/>
          </w:tcPr>
          <w:p w:rsidR="00CA1C6E" w:rsidRPr="007D72C5" w:rsidRDefault="00CA1C6E" w:rsidP="007D72C5">
            <w:pPr>
              <w:jc w:val="center"/>
            </w:pPr>
            <w:r w:rsidRPr="007D72C5">
              <w:t>1</w:t>
            </w:r>
          </w:p>
        </w:tc>
        <w:tc>
          <w:tcPr>
            <w:tcW w:w="0" w:type="auto"/>
            <w:vAlign w:val="center"/>
          </w:tcPr>
          <w:p w:rsidR="00CA1C6E" w:rsidRPr="007D72C5" w:rsidRDefault="00CA1C6E" w:rsidP="007D72C5">
            <w:pPr>
              <w:jc w:val="center"/>
            </w:pPr>
            <w:r w:rsidRPr="007D72C5">
              <w:t>6</w:t>
            </w:r>
          </w:p>
        </w:tc>
      </w:tr>
      <w:tr w:rsidR="00CA1C6E" w:rsidRPr="007D72C5" w:rsidTr="004E61A0">
        <w:tc>
          <w:tcPr>
            <w:tcW w:w="0" w:type="auto"/>
            <w:vAlign w:val="center"/>
          </w:tcPr>
          <w:p w:rsidR="00CA1C6E" w:rsidRPr="007D72C5" w:rsidRDefault="00CA1C6E" w:rsidP="007D72C5">
            <w:pPr>
              <w:jc w:val="center"/>
            </w:pPr>
            <w:r w:rsidRPr="007D72C5">
              <w:t>13.</w:t>
            </w:r>
          </w:p>
        </w:tc>
        <w:tc>
          <w:tcPr>
            <w:tcW w:w="0" w:type="auto"/>
            <w:vAlign w:val="center"/>
          </w:tcPr>
          <w:p w:rsidR="00CA1C6E" w:rsidRPr="007D72C5" w:rsidRDefault="00CA1C6E" w:rsidP="007D72C5">
            <w:r w:rsidRPr="007D72C5">
              <w:t>Регулирование социально-трудовых отношений</w:t>
            </w:r>
          </w:p>
        </w:tc>
        <w:tc>
          <w:tcPr>
            <w:tcW w:w="0" w:type="auto"/>
            <w:vAlign w:val="center"/>
          </w:tcPr>
          <w:p w:rsidR="00CA1C6E" w:rsidRPr="007D72C5" w:rsidRDefault="00CA1C6E" w:rsidP="007D72C5">
            <w:pPr>
              <w:jc w:val="both"/>
              <w:rPr>
                <w:bCs/>
              </w:rPr>
            </w:pPr>
            <w:r w:rsidRPr="007D72C5">
              <w:rPr>
                <w:bCs/>
              </w:rPr>
              <w:t>Сущность, сфера и методы нормативно-правовой регламентации социально-трудовых отношений.</w:t>
            </w:r>
          </w:p>
          <w:p w:rsidR="00CA1C6E" w:rsidRPr="007D72C5" w:rsidRDefault="00CA1C6E" w:rsidP="007D72C5"/>
        </w:tc>
        <w:tc>
          <w:tcPr>
            <w:tcW w:w="0" w:type="auto"/>
            <w:vAlign w:val="center"/>
          </w:tcPr>
          <w:p w:rsidR="00CA1C6E" w:rsidRPr="007D72C5" w:rsidRDefault="00CA1C6E" w:rsidP="007D72C5">
            <w:pPr>
              <w:jc w:val="center"/>
            </w:pPr>
          </w:p>
          <w:p w:rsidR="00CA1C6E" w:rsidRPr="007D72C5" w:rsidRDefault="00CA1C6E" w:rsidP="007D72C5">
            <w:pPr>
              <w:jc w:val="center"/>
            </w:pPr>
          </w:p>
        </w:tc>
        <w:tc>
          <w:tcPr>
            <w:tcW w:w="0" w:type="auto"/>
            <w:vAlign w:val="center"/>
          </w:tcPr>
          <w:p w:rsidR="00CA1C6E" w:rsidRPr="007D72C5" w:rsidRDefault="00CA1C6E" w:rsidP="007D72C5">
            <w:pPr>
              <w:jc w:val="center"/>
            </w:pPr>
            <w:r w:rsidRPr="007D72C5">
              <w:t>6</w:t>
            </w:r>
          </w:p>
        </w:tc>
      </w:tr>
      <w:tr w:rsidR="00E2693B" w:rsidRPr="007D72C5" w:rsidTr="004E61A0">
        <w:tc>
          <w:tcPr>
            <w:tcW w:w="0" w:type="auto"/>
            <w:vAlign w:val="center"/>
          </w:tcPr>
          <w:p w:rsidR="00E2693B" w:rsidRPr="007D72C5" w:rsidRDefault="00E2693B" w:rsidP="007D72C5">
            <w:pPr>
              <w:jc w:val="center"/>
            </w:pPr>
          </w:p>
        </w:tc>
        <w:tc>
          <w:tcPr>
            <w:tcW w:w="0" w:type="auto"/>
          </w:tcPr>
          <w:p w:rsidR="00E2693B" w:rsidRPr="007D72C5" w:rsidRDefault="00E2693B" w:rsidP="007D72C5">
            <w:r w:rsidRPr="007D72C5">
              <w:t>ИТОГО:</w:t>
            </w:r>
          </w:p>
        </w:tc>
        <w:tc>
          <w:tcPr>
            <w:tcW w:w="0" w:type="auto"/>
            <w:vAlign w:val="center"/>
          </w:tcPr>
          <w:p w:rsidR="00E2693B" w:rsidRPr="007D72C5" w:rsidRDefault="00E2693B" w:rsidP="007D72C5"/>
        </w:tc>
        <w:tc>
          <w:tcPr>
            <w:tcW w:w="0" w:type="auto"/>
            <w:vAlign w:val="center"/>
          </w:tcPr>
          <w:p w:rsidR="00E2693B" w:rsidRPr="007D72C5" w:rsidRDefault="00BD45B1" w:rsidP="007D72C5">
            <w:pPr>
              <w:jc w:val="center"/>
            </w:pPr>
            <w:r w:rsidRPr="007D72C5">
              <w:t>10</w:t>
            </w:r>
          </w:p>
        </w:tc>
        <w:tc>
          <w:tcPr>
            <w:tcW w:w="0" w:type="auto"/>
            <w:vAlign w:val="center"/>
          </w:tcPr>
          <w:p w:rsidR="00E2693B" w:rsidRPr="007D72C5" w:rsidRDefault="00A71EDD" w:rsidP="007D72C5">
            <w:pPr>
              <w:jc w:val="center"/>
            </w:pPr>
            <w:r w:rsidRPr="007D72C5">
              <w:t>86</w:t>
            </w:r>
          </w:p>
        </w:tc>
      </w:tr>
    </w:tbl>
    <w:p w:rsidR="00B4455F" w:rsidRDefault="00B4455F" w:rsidP="007D72C5">
      <w:pPr>
        <w:jc w:val="center"/>
        <w:rPr>
          <w:b/>
          <w:sz w:val="28"/>
        </w:rPr>
      </w:pPr>
    </w:p>
    <w:p w:rsidR="00540368" w:rsidRDefault="00AB55FC" w:rsidP="007D72C5">
      <w:pPr>
        <w:jc w:val="center"/>
        <w:rPr>
          <w:b/>
          <w:sz w:val="28"/>
        </w:rPr>
      </w:pPr>
      <w:r>
        <w:rPr>
          <w:b/>
          <w:sz w:val="28"/>
        </w:rPr>
        <w:t>4</w:t>
      </w:r>
      <w:r w:rsidR="00540368" w:rsidRPr="00F67B4A">
        <w:rPr>
          <w:b/>
          <w:sz w:val="28"/>
        </w:rPr>
        <w:t>.3.</w:t>
      </w:r>
      <w:r w:rsidR="00ED51AA">
        <w:rPr>
          <w:b/>
          <w:sz w:val="28"/>
        </w:rPr>
        <w:t xml:space="preserve"> </w:t>
      </w:r>
      <w:r>
        <w:rPr>
          <w:b/>
          <w:sz w:val="28"/>
        </w:rPr>
        <w:t>Содержание</w:t>
      </w:r>
      <w:r w:rsidR="00540368">
        <w:rPr>
          <w:b/>
          <w:sz w:val="28"/>
        </w:rPr>
        <w:t xml:space="preserve"> лабораторных </w:t>
      </w:r>
      <w:r w:rsidR="00540368" w:rsidRPr="00312EED">
        <w:rPr>
          <w:b/>
          <w:sz w:val="28"/>
        </w:rPr>
        <w:t>заня</w:t>
      </w:r>
      <w:r w:rsidR="00540368">
        <w:rPr>
          <w:b/>
          <w:sz w:val="28"/>
        </w:rPr>
        <w:t>тий</w:t>
      </w:r>
    </w:p>
    <w:p w:rsidR="00D918C2" w:rsidRPr="009A005A" w:rsidRDefault="00D918C2" w:rsidP="007D72C5">
      <w:pPr>
        <w:ind w:firstLine="708"/>
        <w:jc w:val="both"/>
        <w:rPr>
          <w:sz w:val="28"/>
          <w:szCs w:val="28"/>
        </w:rPr>
      </w:pPr>
      <w:r w:rsidRPr="009A005A">
        <w:rPr>
          <w:sz w:val="28"/>
          <w:szCs w:val="28"/>
        </w:rPr>
        <w:t xml:space="preserve">Практические (семинарские) </w:t>
      </w:r>
      <w:r>
        <w:rPr>
          <w:sz w:val="28"/>
          <w:szCs w:val="28"/>
        </w:rPr>
        <w:t>занятия</w:t>
      </w:r>
      <w:r w:rsidRPr="009A005A">
        <w:rPr>
          <w:sz w:val="28"/>
          <w:szCs w:val="28"/>
        </w:rPr>
        <w:t xml:space="preserve"> не предусмотрены учебным планом по </w:t>
      </w:r>
      <w:r>
        <w:rPr>
          <w:sz w:val="28"/>
          <w:szCs w:val="28"/>
        </w:rPr>
        <w:t>направлению</w:t>
      </w:r>
      <w:r w:rsidRPr="009A005A">
        <w:rPr>
          <w:sz w:val="28"/>
          <w:szCs w:val="28"/>
        </w:rPr>
        <w:t>.</w:t>
      </w:r>
    </w:p>
    <w:p w:rsidR="008329EE" w:rsidRDefault="008329EE" w:rsidP="007D72C5">
      <w:pPr>
        <w:pStyle w:val="a7"/>
        <w:shd w:val="clear" w:color="auto" w:fill="FFFFFF"/>
        <w:ind w:left="432"/>
        <w:jc w:val="center"/>
        <w:rPr>
          <w:b/>
          <w:bCs/>
          <w:color w:val="000000"/>
          <w:spacing w:val="-5"/>
          <w:sz w:val="28"/>
          <w:szCs w:val="28"/>
        </w:rPr>
      </w:pPr>
    </w:p>
    <w:p w:rsidR="001418EB" w:rsidRDefault="00D47D73" w:rsidP="007D72C5">
      <w:pPr>
        <w:pStyle w:val="a7"/>
        <w:shd w:val="clear" w:color="auto" w:fill="FFFFFF"/>
        <w:ind w:left="792"/>
        <w:jc w:val="center"/>
        <w:rPr>
          <w:b/>
          <w:bCs/>
          <w:color w:val="000000"/>
          <w:spacing w:val="-5"/>
          <w:sz w:val="28"/>
          <w:szCs w:val="28"/>
        </w:rPr>
      </w:pPr>
      <w:r>
        <w:rPr>
          <w:b/>
          <w:bCs/>
          <w:color w:val="000000"/>
          <w:spacing w:val="-5"/>
          <w:sz w:val="28"/>
          <w:szCs w:val="28"/>
        </w:rPr>
        <w:t>5. </w:t>
      </w:r>
      <w:r w:rsidR="001418EB">
        <w:rPr>
          <w:b/>
          <w:bCs/>
          <w:color w:val="000000"/>
          <w:spacing w:val="-5"/>
          <w:sz w:val="28"/>
          <w:szCs w:val="28"/>
        </w:rPr>
        <w:t>ФОНД ОЦЕНОЧНЫХ СРЕДС</w:t>
      </w:r>
      <w:r w:rsidR="00B07E9D">
        <w:rPr>
          <w:b/>
          <w:bCs/>
          <w:color w:val="000000"/>
          <w:spacing w:val="-5"/>
          <w:sz w:val="28"/>
          <w:szCs w:val="28"/>
        </w:rPr>
        <w:t>Т</w:t>
      </w:r>
      <w:r w:rsidR="001418EB">
        <w:rPr>
          <w:b/>
          <w:bCs/>
          <w:color w:val="000000"/>
          <w:spacing w:val="-5"/>
          <w:sz w:val="28"/>
          <w:szCs w:val="28"/>
        </w:rPr>
        <w:t>В</w:t>
      </w:r>
      <w:r w:rsidR="00BE61B4">
        <w:rPr>
          <w:b/>
          <w:bCs/>
          <w:color w:val="000000"/>
          <w:spacing w:val="-5"/>
          <w:sz w:val="28"/>
          <w:szCs w:val="28"/>
        </w:rPr>
        <w:t xml:space="preserve"> ДЛЯ ПРОВЕДЕНИЯ</w:t>
      </w:r>
      <w:r w:rsidR="00D426FD">
        <w:rPr>
          <w:b/>
          <w:bCs/>
          <w:color w:val="000000"/>
          <w:spacing w:val="-5"/>
          <w:sz w:val="28"/>
          <w:szCs w:val="28"/>
        </w:rPr>
        <w:t xml:space="preserve"> ТЕКУЩЕГО КОНТРОЛЯ УСПЕВАЕМОСТИ,</w:t>
      </w:r>
      <w:r w:rsidR="00BE61B4">
        <w:rPr>
          <w:b/>
          <w:bCs/>
          <w:color w:val="000000"/>
          <w:spacing w:val="-5"/>
          <w:sz w:val="28"/>
          <w:szCs w:val="28"/>
        </w:rPr>
        <w:t xml:space="preserve"> ПРОМЕЖУТОЧНОЙ АТТЕСТАЦИИ</w:t>
      </w:r>
      <w:r w:rsidR="00D426FD">
        <w:rPr>
          <w:b/>
          <w:bCs/>
          <w:color w:val="000000"/>
          <w:spacing w:val="-5"/>
          <w:sz w:val="28"/>
          <w:szCs w:val="28"/>
        </w:rPr>
        <w:t xml:space="preserve"> ПО ИТОГАМ ОСВОЕНИЯ ДИСЦИПЛИНЫ</w:t>
      </w:r>
    </w:p>
    <w:p w:rsidR="00D426FD" w:rsidRPr="00312EED" w:rsidRDefault="00D426FD" w:rsidP="007D72C5">
      <w:pPr>
        <w:pStyle w:val="a5"/>
        <w:ind w:firstLine="0"/>
        <w:rPr>
          <w:b/>
        </w:rPr>
      </w:pPr>
    </w:p>
    <w:p w:rsidR="00D426FD" w:rsidRDefault="005C1D41" w:rsidP="007D72C5">
      <w:pPr>
        <w:ind w:firstLine="708"/>
        <w:jc w:val="center"/>
        <w:rPr>
          <w:b/>
          <w:sz w:val="28"/>
        </w:rPr>
      </w:pPr>
      <w:r>
        <w:rPr>
          <w:b/>
          <w:sz w:val="28"/>
        </w:rPr>
        <w:t>5.</w:t>
      </w:r>
      <w:r w:rsidR="00C72150">
        <w:rPr>
          <w:b/>
          <w:sz w:val="28"/>
        </w:rPr>
        <w:t>1</w:t>
      </w:r>
      <w:r w:rsidR="00D426FD" w:rsidRPr="00F67B4A">
        <w:rPr>
          <w:b/>
          <w:sz w:val="28"/>
        </w:rPr>
        <w:t>.</w:t>
      </w:r>
      <w:r w:rsidR="00ED51AA">
        <w:rPr>
          <w:b/>
          <w:sz w:val="28"/>
        </w:rPr>
        <w:t xml:space="preserve"> </w:t>
      </w:r>
      <w:r w:rsidR="00D426FD" w:rsidRPr="00312EED">
        <w:rPr>
          <w:b/>
          <w:sz w:val="28"/>
        </w:rPr>
        <w:t>Перечень контрольных вопросов</w:t>
      </w:r>
      <w:r>
        <w:rPr>
          <w:b/>
          <w:sz w:val="28"/>
        </w:rPr>
        <w:t xml:space="preserve"> (типовых заданий)</w:t>
      </w:r>
    </w:p>
    <w:p w:rsidR="00F3165F" w:rsidRDefault="00F3165F" w:rsidP="00F3165F">
      <w:pPr>
        <w:ind w:firstLine="708"/>
        <w:jc w:val="center"/>
        <w:rPr>
          <w:b/>
          <w:sz w:val="28"/>
        </w:rPr>
      </w:pPr>
      <w:r>
        <w:rPr>
          <w:b/>
          <w:sz w:val="28"/>
        </w:rPr>
        <w:t>5.1</w:t>
      </w:r>
      <w:r w:rsidRPr="00F67B4A">
        <w:rPr>
          <w:b/>
          <w:sz w:val="28"/>
        </w:rPr>
        <w:t>.</w:t>
      </w:r>
      <w:r>
        <w:rPr>
          <w:b/>
          <w:sz w:val="28"/>
        </w:rPr>
        <w:t xml:space="preserve">1 </w:t>
      </w:r>
      <w:r w:rsidRPr="00312EED">
        <w:rPr>
          <w:b/>
          <w:sz w:val="28"/>
        </w:rPr>
        <w:t>Перечень контрольных вопросов</w:t>
      </w:r>
      <w:r>
        <w:rPr>
          <w:b/>
          <w:sz w:val="28"/>
        </w:rPr>
        <w:t xml:space="preserve"> для проведения текущего контроля</w:t>
      </w:r>
    </w:p>
    <w:p w:rsidR="00F3165F" w:rsidRPr="00C928FA" w:rsidRDefault="00F3165F" w:rsidP="00F3165F">
      <w:pPr>
        <w:shd w:val="clear" w:color="auto" w:fill="FFFFFF"/>
        <w:ind w:left="24" w:right="19" w:firstLine="288"/>
        <w:jc w:val="both"/>
        <w:rPr>
          <w:i/>
          <w:iCs/>
          <w:color w:val="000000"/>
          <w:spacing w:val="-5"/>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37"/>
        <w:gridCol w:w="2794"/>
        <w:gridCol w:w="6580"/>
      </w:tblGrid>
      <w:tr w:rsidR="00F3165F" w:rsidRPr="00664AD4" w:rsidTr="004E61A0">
        <w:tc>
          <w:tcPr>
            <w:tcW w:w="537" w:type="dxa"/>
            <w:vAlign w:val="center"/>
          </w:tcPr>
          <w:p w:rsidR="00F3165F" w:rsidRPr="00664AD4" w:rsidRDefault="00F3165F" w:rsidP="004E61A0">
            <w:pPr>
              <w:jc w:val="center"/>
            </w:pPr>
            <w:r w:rsidRPr="00664AD4">
              <w:t xml:space="preserve">№ </w:t>
            </w:r>
            <w:proofErr w:type="gramStart"/>
            <w:r w:rsidRPr="00664AD4">
              <w:t>п</w:t>
            </w:r>
            <w:proofErr w:type="gramEnd"/>
            <w:r w:rsidRPr="00664AD4">
              <w:t>/п</w:t>
            </w:r>
          </w:p>
        </w:tc>
        <w:tc>
          <w:tcPr>
            <w:tcW w:w="2794" w:type="dxa"/>
            <w:vAlign w:val="center"/>
          </w:tcPr>
          <w:p w:rsidR="00F3165F" w:rsidRPr="00664AD4" w:rsidRDefault="00F3165F" w:rsidP="004E61A0">
            <w:pPr>
              <w:overflowPunct w:val="0"/>
              <w:jc w:val="center"/>
              <w:textAlignment w:val="baseline"/>
              <w:rPr>
                <w:lang w:eastAsia="en-US"/>
              </w:rPr>
            </w:pPr>
            <w:r w:rsidRPr="00664AD4">
              <w:rPr>
                <w:lang w:eastAsia="en-US"/>
              </w:rPr>
              <w:t>Наименование</w:t>
            </w:r>
          </w:p>
          <w:p w:rsidR="00F3165F" w:rsidRPr="00664AD4" w:rsidRDefault="00F3165F" w:rsidP="004E61A0">
            <w:pPr>
              <w:jc w:val="center"/>
            </w:pPr>
            <w:r w:rsidRPr="00664AD4">
              <w:rPr>
                <w:lang w:eastAsia="en-US"/>
              </w:rPr>
              <w:t>раздела дисциплины</w:t>
            </w:r>
          </w:p>
        </w:tc>
        <w:tc>
          <w:tcPr>
            <w:tcW w:w="6580" w:type="dxa"/>
            <w:vAlign w:val="center"/>
          </w:tcPr>
          <w:p w:rsidR="00F3165F" w:rsidRPr="00664AD4" w:rsidRDefault="00F3165F" w:rsidP="004E61A0">
            <w:pPr>
              <w:jc w:val="center"/>
            </w:pPr>
            <w:r w:rsidRPr="00664AD4">
              <w:t>Содержание вопросов (типовых заданий)</w:t>
            </w:r>
          </w:p>
        </w:tc>
      </w:tr>
      <w:tr w:rsidR="00F3165F" w:rsidRPr="00664AD4" w:rsidTr="004E61A0">
        <w:tc>
          <w:tcPr>
            <w:tcW w:w="537" w:type="dxa"/>
            <w:vAlign w:val="center"/>
          </w:tcPr>
          <w:p w:rsidR="00F3165F" w:rsidRPr="00664AD4" w:rsidRDefault="00F3165F" w:rsidP="004E61A0">
            <w:pPr>
              <w:jc w:val="center"/>
            </w:pPr>
            <w:r w:rsidRPr="00664AD4">
              <w:t>1</w:t>
            </w:r>
          </w:p>
        </w:tc>
        <w:tc>
          <w:tcPr>
            <w:tcW w:w="2794" w:type="dxa"/>
            <w:vAlign w:val="center"/>
          </w:tcPr>
          <w:p w:rsidR="00F3165F" w:rsidRPr="00664AD4" w:rsidRDefault="00F3165F" w:rsidP="004E61A0">
            <w:pPr>
              <w:overflowPunct w:val="0"/>
              <w:jc w:val="center"/>
              <w:textAlignment w:val="baseline"/>
              <w:rPr>
                <w:lang w:eastAsia="en-US"/>
              </w:rPr>
            </w:pPr>
            <w:r w:rsidRPr="00664AD4">
              <w:rPr>
                <w:lang w:eastAsia="en-US"/>
              </w:rPr>
              <w:t>2</w:t>
            </w:r>
          </w:p>
        </w:tc>
        <w:tc>
          <w:tcPr>
            <w:tcW w:w="6580" w:type="dxa"/>
            <w:vAlign w:val="center"/>
          </w:tcPr>
          <w:p w:rsidR="00F3165F" w:rsidRPr="00664AD4" w:rsidRDefault="00F3165F" w:rsidP="004E61A0">
            <w:pPr>
              <w:jc w:val="center"/>
            </w:pPr>
            <w:r w:rsidRPr="00664AD4">
              <w:t>3</w:t>
            </w:r>
          </w:p>
        </w:tc>
      </w:tr>
      <w:tr w:rsidR="00F3165F" w:rsidRPr="00664AD4" w:rsidTr="004E61A0">
        <w:trPr>
          <w:trHeight w:val="345"/>
        </w:trPr>
        <w:tc>
          <w:tcPr>
            <w:tcW w:w="537" w:type="dxa"/>
          </w:tcPr>
          <w:p w:rsidR="00F3165F" w:rsidRPr="00664AD4" w:rsidRDefault="00F3165F" w:rsidP="004E61A0">
            <w:pPr>
              <w:jc w:val="center"/>
            </w:pPr>
            <w:r w:rsidRPr="00664AD4">
              <w:t>1</w:t>
            </w:r>
          </w:p>
        </w:tc>
        <w:tc>
          <w:tcPr>
            <w:tcW w:w="2794" w:type="dxa"/>
            <w:vAlign w:val="center"/>
          </w:tcPr>
          <w:p w:rsidR="00F3165F" w:rsidRPr="00664AD4" w:rsidRDefault="00F3165F" w:rsidP="004E61A0">
            <w:r w:rsidRPr="00664AD4">
              <w:t>Предмет, содержание и задачи дисциплины «Экономика труда как наука»</w:t>
            </w:r>
          </w:p>
        </w:tc>
        <w:tc>
          <w:tcPr>
            <w:tcW w:w="6580" w:type="dxa"/>
          </w:tcPr>
          <w:p w:rsidR="00F3165F" w:rsidRPr="00664AD4" w:rsidRDefault="00F3165F" w:rsidP="004E61A0">
            <w:pPr>
              <w:pStyle w:val="a7"/>
              <w:widowControl/>
              <w:numPr>
                <w:ilvl w:val="0"/>
                <w:numId w:val="14"/>
              </w:numPr>
              <w:tabs>
                <w:tab w:val="clear" w:pos="720"/>
                <w:tab w:val="num" w:pos="600"/>
                <w:tab w:val="num" w:pos="1134"/>
              </w:tabs>
              <w:autoSpaceDE/>
              <w:autoSpaceDN/>
              <w:adjustRightInd/>
              <w:ind w:left="317"/>
              <w:jc w:val="both"/>
            </w:pPr>
            <w:r w:rsidRPr="00664AD4">
              <w:t>Теоретические представления о труде и его роли в развитии человека и общества.</w:t>
            </w:r>
          </w:p>
          <w:p w:rsidR="00F3165F" w:rsidRPr="00664AD4" w:rsidRDefault="00F3165F" w:rsidP="004E61A0">
            <w:pPr>
              <w:pStyle w:val="a7"/>
              <w:widowControl/>
              <w:numPr>
                <w:ilvl w:val="0"/>
                <w:numId w:val="14"/>
              </w:numPr>
              <w:tabs>
                <w:tab w:val="clear" w:pos="720"/>
                <w:tab w:val="num" w:pos="600"/>
                <w:tab w:val="num" w:pos="1134"/>
              </w:tabs>
              <w:autoSpaceDE/>
              <w:autoSpaceDN/>
              <w:adjustRightInd/>
              <w:ind w:left="317"/>
              <w:jc w:val="both"/>
            </w:pPr>
            <w:r w:rsidRPr="00664AD4">
              <w:t>Предмет и задачи экономики труда.</w:t>
            </w:r>
          </w:p>
        </w:tc>
      </w:tr>
      <w:tr w:rsidR="00F3165F" w:rsidRPr="00664AD4" w:rsidTr="004E61A0">
        <w:tc>
          <w:tcPr>
            <w:tcW w:w="537" w:type="dxa"/>
          </w:tcPr>
          <w:p w:rsidR="00F3165F" w:rsidRPr="00664AD4" w:rsidRDefault="00F3165F" w:rsidP="004E61A0">
            <w:pPr>
              <w:jc w:val="center"/>
            </w:pPr>
            <w:r w:rsidRPr="00664AD4">
              <w:t>2</w:t>
            </w:r>
          </w:p>
        </w:tc>
        <w:tc>
          <w:tcPr>
            <w:tcW w:w="2794" w:type="dxa"/>
            <w:vAlign w:val="center"/>
          </w:tcPr>
          <w:p w:rsidR="00F3165F" w:rsidRPr="00664AD4" w:rsidRDefault="00F3165F" w:rsidP="004E61A0">
            <w:r w:rsidRPr="00664AD4">
              <w:t>Труд как основа жизнедеятельности общества</w:t>
            </w:r>
          </w:p>
        </w:tc>
        <w:tc>
          <w:tcPr>
            <w:tcW w:w="6580" w:type="dxa"/>
          </w:tcPr>
          <w:p w:rsidR="00F3165F" w:rsidRPr="00664AD4" w:rsidRDefault="00F3165F" w:rsidP="004E61A0">
            <w:pPr>
              <w:pStyle w:val="a7"/>
              <w:widowControl/>
              <w:numPr>
                <w:ilvl w:val="0"/>
                <w:numId w:val="18"/>
              </w:numPr>
              <w:tabs>
                <w:tab w:val="clear" w:pos="720"/>
                <w:tab w:val="num" w:pos="600"/>
                <w:tab w:val="num" w:pos="1134"/>
              </w:tabs>
              <w:autoSpaceDE/>
              <w:autoSpaceDN/>
              <w:adjustRightInd/>
              <w:ind w:left="317"/>
              <w:jc w:val="both"/>
            </w:pPr>
            <w:r w:rsidRPr="00664AD4">
              <w:rPr>
                <w:color w:val="000000"/>
              </w:rPr>
              <w:t>Элементы трудового процесса.</w:t>
            </w:r>
          </w:p>
          <w:p w:rsidR="00F3165F" w:rsidRPr="00664AD4" w:rsidRDefault="00F3165F" w:rsidP="004E61A0">
            <w:pPr>
              <w:pStyle w:val="a7"/>
              <w:widowControl/>
              <w:numPr>
                <w:ilvl w:val="0"/>
                <w:numId w:val="18"/>
              </w:numPr>
              <w:tabs>
                <w:tab w:val="clear" w:pos="720"/>
                <w:tab w:val="num" w:pos="600"/>
                <w:tab w:val="num" w:pos="1134"/>
              </w:tabs>
              <w:autoSpaceDE/>
              <w:autoSpaceDN/>
              <w:adjustRightInd/>
              <w:ind w:left="317"/>
              <w:jc w:val="both"/>
            </w:pPr>
            <w:r w:rsidRPr="00664AD4">
              <w:rPr>
                <w:color w:val="000000"/>
              </w:rPr>
              <w:t xml:space="preserve"> Функции труда, его роль в развитии человека и общества. </w:t>
            </w:r>
          </w:p>
          <w:p w:rsidR="00F3165F" w:rsidRPr="00664AD4" w:rsidRDefault="00F3165F" w:rsidP="004E61A0">
            <w:pPr>
              <w:pStyle w:val="a7"/>
              <w:widowControl/>
              <w:numPr>
                <w:ilvl w:val="0"/>
                <w:numId w:val="18"/>
              </w:numPr>
              <w:tabs>
                <w:tab w:val="clear" w:pos="720"/>
                <w:tab w:val="num" w:pos="600"/>
                <w:tab w:val="num" w:pos="1134"/>
              </w:tabs>
              <w:autoSpaceDE/>
              <w:autoSpaceDN/>
              <w:adjustRightInd/>
              <w:ind w:left="317"/>
              <w:jc w:val="both"/>
            </w:pPr>
            <w:r w:rsidRPr="00664AD4">
              <w:rPr>
                <w:color w:val="000000"/>
              </w:rPr>
              <w:t>Труд как фактор производства.</w:t>
            </w:r>
          </w:p>
        </w:tc>
      </w:tr>
      <w:tr w:rsidR="00F3165F" w:rsidRPr="00664AD4" w:rsidTr="004E61A0">
        <w:tc>
          <w:tcPr>
            <w:tcW w:w="537" w:type="dxa"/>
          </w:tcPr>
          <w:p w:rsidR="00F3165F" w:rsidRPr="00664AD4" w:rsidRDefault="00F3165F" w:rsidP="004E61A0">
            <w:pPr>
              <w:jc w:val="center"/>
            </w:pPr>
            <w:r w:rsidRPr="00664AD4">
              <w:t>3</w:t>
            </w:r>
          </w:p>
        </w:tc>
        <w:tc>
          <w:tcPr>
            <w:tcW w:w="2794" w:type="dxa"/>
            <w:vAlign w:val="center"/>
          </w:tcPr>
          <w:p w:rsidR="00F3165F" w:rsidRPr="00664AD4" w:rsidRDefault="00F3165F" w:rsidP="004E61A0">
            <w:r w:rsidRPr="00664AD4">
              <w:t xml:space="preserve">Трудовой потенциал </w:t>
            </w:r>
            <w:r w:rsidRPr="00664AD4">
              <w:lastRenderedPageBreak/>
              <w:t>общества и трудовые ресурсы</w:t>
            </w:r>
          </w:p>
        </w:tc>
        <w:tc>
          <w:tcPr>
            <w:tcW w:w="6580" w:type="dxa"/>
          </w:tcPr>
          <w:p w:rsidR="00F3165F" w:rsidRPr="00664AD4" w:rsidRDefault="00F3165F" w:rsidP="004E61A0">
            <w:pPr>
              <w:pStyle w:val="a7"/>
              <w:widowControl/>
              <w:numPr>
                <w:ilvl w:val="0"/>
                <w:numId w:val="17"/>
              </w:numPr>
              <w:tabs>
                <w:tab w:val="clear" w:pos="720"/>
                <w:tab w:val="num" w:pos="600"/>
                <w:tab w:val="num" w:pos="1134"/>
              </w:tabs>
              <w:autoSpaceDE/>
              <w:autoSpaceDN/>
              <w:adjustRightInd/>
              <w:ind w:left="317"/>
              <w:jc w:val="both"/>
            </w:pPr>
            <w:r w:rsidRPr="00664AD4">
              <w:lastRenderedPageBreak/>
              <w:t xml:space="preserve">Динамика и структура трудовых ресурсов и их особенности в </w:t>
            </w:r>
            <w:r w:rsidRPr="00664AD4">
              <w:lastRenderedPageBreak/>
              <w:t xml:space="preserve">экономике России. </w:t>
            </w:r>
          </w:p>
          <w:p w:rsidR="00F3165F" w:rsidRPr="00664AD4" w:rsidRDefault="00F3165F" w:rsidP="004E61A0">
            <w:pPr>
              <w:pStyle w:val="a7"/>
              <w:widowControl/>
              <w:numPr>
                <w:ilvl w:val="0"/>
                <w:numId w:val="17"/>
              </w:numPr>
              <w:tabs>
                <w:tab w:val="clear" w:pos="720"/>
                <w:tab w:val="num" w:pos="600"/>
                <w:tab w:val="num" w:pos="1134"/>
              </w:tabs>
              <w:autoSpaceDE/>
              <w:autoSpaceDN/>
              <w:adjustRightInd/>
              <w:ind w:left="317"/>
              <w:jc w:val="both"/>
            </w:pPr>
            <w:r w:rsidRPr="00664AD4">
              <w:t xml:space="preserve">Сущность и показатели трудового потенциала, его особенности в экономике России. </w:t>
            </w:r>
          </w:p>
          <w:p w:rsidR="00F3165F" w:rsidRPr="00664AD4" w:rsidRDefault="00F3165F" w:rsidP="004E61A0">
            <w:pPr>
              <w:pStyle w:val="a7"/>
              <w:widowControl/>
              <w:numPr>
                <w:ilvl w:val="0"/>
                <w:numId w:val="17"/>
              </w:numPr>
              <w:tabs>
                <w:tab w:val="clear" w:pos="720"/>
                <w:tab w:val="num" w:pos="600"/>
                <w:tab w:val="num" w:pos="1134"/>
              </w:tabs>
              <w:autoSpaceDE/>
              <w:autoSpaceDN/>
              <w:adjustRightInd/>
              <w:ind w:left="317"/>
              <w:jc w:val="both"/>
            </w:pPr>
            <w:r w:rsidRPr="00664AD4">
              <w:t xml:space="preserve">Социально-трудовые отношения, их структура и особенности в экономике России. </w:t>
            </w:r>
          </w:p>
          <w:p w:rsidR="00F3165F" w:rsidRPr="00664AD4" w:rsidRDefault="00F3165F" w:rsidP="004E61A0">
            <w:pPr>
              <w:pStyle w:val="a7"/>
              <w:widowControl/>
              <w:numPr>
                <w:ilvl w:val="0"/>
                <w:numId w:val="17"/>
              </w:numPr>
              <w:tabs>
                <w:tab w:val="clear" w:pos="720"/>
                <w:tab w:val="num" w:pos="600"/>
                <w:tab w:val="num" w:pos="1134"/>
              </w:tabs>
              <w:autoSpaceDE/>
              <w:autoSpaceDN/>
              <w:adjustRightInd/>
              <w:ind w:left="317"/>
              <w:jc w:val="both"/>
            </w:pPr>
            <w:r w:rsidRPr="00664AD4">
              <w:t xml:space="preserve">Человеческий капитал. Инвестиции фирмы в человеческий капитал. </w:t>
            </w:r>
          </w:p>
        </w:tc>
      </w:tr>
      <w:tr w:rsidR="00F3165F" w:rsidRPr="00664AD4" w:rsidTr="004E61A0">
        <w:tc>
          <w:tcPr>
            <w:tcW w:w="537" w:type="dxa"/>
          </w:tcPr>
          <w:p w:rsidR="00F3165F" w:rsidRPr="00664AD4" w:rsidRDefault="00F3165F" w:rsidP="004E61A0">
            <w:pPr>
              <w:jc w:val="center"/>
            </w:pPr>
            <w:r w:rsidRPr="00664AD4">
              <w:lastRenderedPageBreak/>
              <w:t>4</w:t>
            </w:r>
          </w:p>
        </w:tc>
        <w:tc>
          <w:tcPr>
            <w:tcW w:w="2794" w:type="dxa"/>
            <w:vAlign w:val="center"/>
          </w:tcPr>
          <w:p w:rsidR="00F3165F" w:rsidRPr="00664AD4" w:rsidRDefault="00F3165F" w:rsidP="004E61A0">
            <w:r w:rsidRPr="00664AD4">
              <w:t>Рынок труда и занятость населения</w:t>
            </w:r>
          </w:p>
        </w:tc>
        <w:tc>
          <w:tcPr>
            <w:tcW w:w="6580" w:type="dxa"/>
          </w:tcPr>
          <w:p w:rsidR="00F3165F" w:rsidRPr="00664AD4" w:rsidRDefault="00F3165F" w:rsidP="004E61A0">
            <w:pPr>
              <w:pStyle w:val="a7"/>
              <w:widowControl/>
              <w:numPr>
                <w:ilvl w:val="0"/>
                <w:numId w:val="23"/>
              </w:numPr>
              <w:tabs>
                <w:tab w:val="clear" w:pos="720"/>
                <w:tab w:val="num" w:pos="600"/>
                <w:tab w:val="num" w:pos="1134"/>
              </w:tabs>
              <w:autoSpaceDE/>
              <w:autoSpaceDN/>
              <w:adjustRightInd/>
              <w:ind w:left="317"/>
              <w:jc w:val="both"/>
            </w:pPr>
            <w:r w:rsidRPr="00664AD4">
              <w:t xml:space="preserve">Рынок труда и механизм его функционирования. </w:t>
            </w:r>
          </w:p>
          <w:p w:rsidR="00F3165F" w:rsidRPr="00664AD4" w:rsidRDefault="00F3165F" w:rsidP="004E61A0">
            <w:pPr>
              <w:pStyle w:val="a7"/>
              <w:widowControl/>
              <w:numPr>
                <w:ilvl w:val="0"/>
                <w:numId w:val="23"/>
              </w:numPr>
              <w:tabs>
                <w:tab w:val="clear" w:pos="720"/>
                <w:tab w:val="num" w:pos="600"/>
                <w:tab w:val="num" w:pos="1134"/>
              </w:tabs>
              <w:autoSpaceDE/>
              <w:autoSpaceDN/>
              <w:adjustRightInd/>
              <w:ind w:left="317"/>
              <w:jc w:val="both"/>
            </w:pPr>
            <w:r w:rsidRPr="00664AD4">
              <w:t>Особенности рынка труда в экономике России.</w:t>
            </w:r>
          </w:p>
          <w:p w:rsidR="00F3165F" w:rsidRPr="00664AD4" w:rsidRDefault="00F3165F" w:rsidP="004E61A0">
            <w:pPr>
              <w:widowControl/>
              <w:numPr>
                <w:ilvl w:val="0"/>
                <w:numId w:val="23"/>
              </w:numPr>
              <w:tabs>
                <w:tab w:val="clear" w:pos="720"/>
                <w:tab w:val="num" w:pos="600"/>
                <w:tab w:val="num" w:pos="1134"/>
              </w:tabs>
              <w:autoSpaceDE/>
              <w:autoSpaceDN/>
              <w:adjustRightInd/>
              <w:ind w:left="317"/>
              <w:jc w:val="both"/>
            </w:pPr>
            <w:r w:rsidRPr="00664AD4">
              <w:t xml:space="preserve">Внутрифирменный рынок труда. </w:t>
            </w:r>
          </w:p>
          <w:p w:rsidR="00F3165F" w:rsidRPr="00664AD4" w:rsidRDefault="00F3165F" w:rsidP="004E61A0">
            <w:pPr>
              <w:pStyle w:val="a7"/>
              <w:widowControl/>
              <w:numPr>
                <w:ilvl w:val="0"/>
                <w:numId w:val="23"/>
              </w:numPr>
              <w:tabs>
                <w:tab w:val="clear" w:pos="720"/>
                <w:tab w:val="num" w:pos="600"/>
                <w:tab w:val="num" w:pos="1134"/>
              </w:tabs>
              <w:autoSpaceDE/>
              <w:autoSpaceDN/>
              <w:adjustRightInd/>
              <w:ind w:left="317"/>
              <w:jc w:val="both"/>
            </w:pPr>
            <w:r w:rsidRPr="00664AD4">
              <w:t xml:space="preserve">Занятость, ее структура, особенности в экономике России. </w:t>
            </w:r>
          </w:p>
          <w:p w:rsidR="00F3165F" w:rsidRPr="00664AD4" w:rsidRDefault="00F3165F" w:rsidP="004E61A0">
            <w:pPr>
              <w:pStyle w:val="a7"/>
              <w:widowControl/>
              <w:numPr>
                <w:ilvl w:val="0"/>
                <w:numId w:val="23"/>
              </w:numPr>
              <w:tabs>
                <w:tab w:val="clear" w:pos="720"/>
                <w:tab w:val="num" w:pos="600"/>
                <w:tab w:val="num" w:pos="1134"/>
              </w:tabs>
              <w:autoSpaceDE/>
              <w:autoSpaceDN/>
              <w:adjustRightInd/>
              <w:ind w:left="317"/>
              <w:jc w:val="both"/>
            </w:pPr>
            <w:r w:rsidRPr="00664AD4">
              <w:t xml:space="preserve">Безработица, уровень безработицы, виды безработицы, ее особенности и структура в экономике России. </w:t>
            </w:r>
          </w:p>
        </w:tc>
      </w:tr>
      <w:tr w:rsidR="00F3165F" w:rsidRPr="00664AD4" w:rsidTr="004E61A0">
        <w:tc>
          <w:tcPr>
            <w:tcW w:w="537" w:type="dxa"/>
          </w:tcPr>
          <w:p w:rsidR="00F3165F" w:rsidRPr="00664AD4" w:rsidRDefault="00F3165F" w:rsidP="004E61A0">
            <w:pPr>
              <w:jc w:val="center"/>
            </w:pPr>
            <w:r w:rsidRPr="00664AD4">
              <w:t>5</w:t>
            </w:r>
          </w:p>
        </w:tc>
        <w:tc>
          <w:tcPr>
            <w:tcW w:w="2794" w:type="dxa"/>
            <w:vAlign w:val="center"/>
          </w:tcPr>
          <w:p w:rsidR="00F3165F" w:rsidRPr="00664AD4" w:rsidRDefault="00F3165F" w:rsidP="004E61A0">
            <w:r w:rsidRPr="00664AD4">
              <w:t>Производительность и эффективность труда</w:t>
            </w:r>
          </w:p>
        </w:tc>
        <w:tc>
          <w:tcPr>
            <w:tcW w:w="6580" w:type="dxa"/>
          </w:tcPr>
          <w:p w:rsidR="00F3165F" w:rsidRPr="00664AD4" w:rsidRDefault="00F3165F" w:rsidP="004E61A0">
            <w:pPr>
              <w:pStyle w:val="a7"/>
              <w:widowControl/>
              <w:numPr>
                <w:ilvl w:val="0"/>
                <w:numId w:val="15"/>
              </w:numPr>
              <w:tabs>
                <w:tab w:val="clear" w:pos="720"/>
                <w:tab w:val="num" w:pos="600"/>
                <w:tab w:val="num" w:pos="1134"/>
              </w:tabs>
              <w:autoSpaceDE/>
              <w:autoSpaceDN/>
              <w:adjustRightInd/>
              <w:ind w:left="317"/>
              <w:jc w:val="both"/>
            </w:pPr>
            <w:r w:rsidRPr="00664AD4">
              <w:t xml:space="preserve">Производительность труда как показатель эффективности использования трудовых ресурсов предприятия. </w:t>
            </w:r>
          </w:p>
          <w:p w:rsidR="00F3165F" w:rsidRPr="00664AD4" w:rsidRDefault="00F3165F" w:rsidP="004E61A0">
            <w:pPr>
              <w:pStyle w:val="a7"/>
              <w:widowControl/>
              <w:numPr>
                <w:ilvl w:val="0"/>
                <w:numId w:val="15"/>
              </w:numPr>
              <w:tabs>
                <w:tab w:val="clear" w:pos="720"/>
                <w:tab w:val="num" w:pos="600"/>
                <w:tab w:val="num" w:pos="1134"/>
              </w:tabs>
              <w:autoSpaceDE/>
              <w:autoSpaceDN/>
              <w:adjustRightInd/>
              <w:ind w:left="317"/>
              <w:jc w:val="both"/>
            </w:pPr>
            <w:r w:rsidRPr="00664AD4">
              <w:t>Показатели уровня производительности труда.</w:t>
            </w:r>
          </w:p>
          <w:p w:rsidR="00F3165F" w:rsidRPr="00664AD4" w:rsidRDefault="00F3165F" w:rsidP="004E61A0">
            <w:pPr>
              <w:pStyle w:val="a7"/>
              <w:widowControl/>
              <w:numPr>
                <w:ilvl w:val="0"/>
                <w:numId w:val="15"/>
              </w:numPr>
              <w:tabs>
                <w:tab w:val="clear" w:pos="720"/>
                <w:tab w:val="num" w:pos="600"/>
                <w:tab w:val="num" w:pos="1134"/>
              </w:tabs>
              <w:autoSpaceDE/>
              <w:autoSpaceDN/>
              <w:adjustRightInd/>
              <w:ind w:left="317"/>
              <w:jc w:val="both"/>
            </w:pPr>
            <w:r w:rsidRPr="00664AD4">
              <w:t>Факторы и резервы роста производительности труда.</w:t>
            </w:r>
          </w:p>
        </w:tc>
      </w:tr>
      <w:tr w:rsidR="00F3165F" w:rsidRPr="00664AD4" w:rsidTr="004E61A0">
        <w:tc>
          <w:tcPr>
            <w:tcW w:w="537" w:type="dxa"/>
          </w:tcPr>
          <w:p w:rsidR="00F3165F" w:rsidRPr="00664AD4" w:rsidRDefault="00F3165F" w:rsidP="004E61A0">
            <w:pPr>
              <w:jc w:val="center"/>
            </w:pPr>
            <w:r w:rsidRPr="00664AD4">
              <w:t>6</w:t>
            </w:r>
          </w:p>
        </w:tc>
        <w:tc>
          <w:tcPr>
            <w:tcW w:w="2794" w:type="dxa"/>
            <w:vAlign w:val="center"/>
          </w:tcPr>
          <w:p w:rsidR="00F3165F" w:rsidRPr="00664AD4" w:rsidRDefault="00F3165F" w:rsidP="004E61A0">
            <w:r w:rsidRPr="00664AD4">
              <w:t>Организация труда на предприятии. Элементы и формы организации труда</w:t>
            </w:r>
          </w:p>
        </w:tc>
        <w:tc>
          <w:tcPr>
            <w:tcW w:w="6580" w:type="dxa"/>
          </w:tcPr>
          <w:p w:rsidR="00F3165F" w:rsidRPr="00664AD4" w:rsidRDefault="00F3165F" w:rsidP="004E61A0">
            <w:pPr>
              <w:pStyle w:val="a7"/>
              <w:widowControl/>
              <w:numPr>
                <w:ilvl w:val="0"/>
                <w:numId w:val="25"/>
              </w:numPr>
              <w:tabs>
                <w:tab w:val="clear" w:pos="720"/>
                <w:tab w:val="num" w:pos="600"/>
                <w:tab w:val="num" w:pos="1134"/>
              </w:tabs>
              <w:autoSpaceDE/>
              <w:autoSpaceDN/>
              <w:adjustRightInd/>
              <w:ind w:left="317"/>
              <w:jc w:val="both"/>
            </w:pPr>
            <w:r w:rsidRPr="00664AD4">
              <w:t>Сущность и содержание организации труда.</w:t>
            </w:r>
          </w:p>
          <w:p w:rsidR="00F3165F" w:rsidRPr="00664AD4" w:rsidRDefault="00F3165F" w:rsidP="004E61A0">
            <w:pPr>
              <w:pStyle w:val="a7"/>
              <w:widowControl/>
              <w:numPr>
                <w:ilvl w:val="0"/>
                <w:numId w:val="25"/>
              </w:numPr>
              <w:tabs>
                <w:tab w:val="clear" w:pos="720"/>
                <w:tab w:val="num" w:pos="600"/>
                <w:tab w:val="num" w:pos="1134"/>
              </w:tabs>
              <w:autoSpaceDE/>
              <w:autoSpaceDN/>
              <w:adjustRightInd/>
              <w:ind w:left="317"/>
              <w:jc w:val="both"/>
            </w:pPr>
            <w:r w:rsidRPr="00664AD4">
              <w:t>Разделение труда и его виды, критерии.</w:t>
            </w:r>
          </w:p>
          <w:p w:rsidR="00F3165F" w:rsidRPr="00664AD4" w:rsidRDefault="00F3165F" w:rsidP="004E61A0">
            <w:pPr>
              <w:pStyle w:val="a7"/>
              <w:widowControl/>
              <w:numPr>
                <w:ilvl w:val="0"/>
                <w:numId w:val="25"/>
              </w:numPr>
              <w:tabs>
                <w:tab w:val="clear" w:pos="720"/>
                <w:tab w:val="num" w:pos="600"/>
                <w:tab w:val="num" w:pos="1134"/>
              </w:tabs>
              <w:autoSpaceDE/>
              <w:autoSpaceDN/>
              <w:adjustRightInd/>
              <w:ind w:left="317"/>
              <w:jc w:val="both"/>
            </w:pPr>
            <w:r w:rsidRPr="00664AD4">
              <w:t>Кооперация труда.</w:t>
            </w:r>
          </w:p>
          <w:p w:rsidR="00F3165F" w:rsidRPr="00664AD4" w:rsidRDefault="00F3165F" w:rsidP="004E61A0">
            <w:pPr>
              <w:pStyle w:val="a7"/>
              <w:widowControl/>
              <w:numPr>
                <w:ilvl w:val="0"/>
                <w:numId w:val="25"/>
              </w:numPr>
              <w:tabs>
                <w:tab w:val="clear" w:pos="720"/>
                <w:tab w:val="num" w:pos="600"/>
                <w:tab w:val="num" w:pos="1134"/>
              </w:tabs>
              <w:autoSpaceDE/>
              <w:autoSpaceDN/>
              <w:adjustRightInd/>
              <w:ind w:left="317"/>
              <w:jc w:val="both"/>
            </w:pPr>
            <w:r w:rsidRPr="00664AD4">
              <w:t>Условия труда.</w:t>
            </w:r>
          </w:p>
        </w:tc>
      </w:tr>
      <w:tr w:rsidR="00F3165F" w:rsidRPr="00664AD4" w:rsidTr="004E61A0">
        <w:tc>
          <w:tcPr>
            <w:tcW w:w="537" w:type="dxa"/>
          </w:tcPr>
          <w:p w:rsidR="00F3165F" w:rsidRPr="00664AD4" w:rsidRDefault="00F3165F" w:rsidP="004E61A0">
            <w:pPr>
              <w:jc w:val="center"/>
            </w:pPr>
            <w:r w:rsidRPr="00664AD4">
              <w:t>7</w:t>
            </w:r>
          </w:p>
        </w:tc>
        <w:tc>
          <w:tcPr>
            <w:tcW w:w="2794" w:type="dxa"/>
            <w:vAlign w:val="center"/>
          </w:tcPr>
          <w:p w:rsidR="00F3165F" w:rsidRPr="00664AD4" w:rsidRDefault="00F3165F" w:rsidP="004E61A0">
            <w:r w:rsidRPr="00664AD4">
              <w:t>Нормирование труда – основа его рациональной организации. Виды норм труда, их назначение</w:t>
            </w:r>
          </w:p>
        </w:tc>
        <w:tc>
          <w:tcPr>
            <w:tcW w:w="6580" w:type="dxa"/>
          </w:tcPr>
          <w:p w:rsidR="00F3165F" w:rsidRPr="00664AD4" w:rsidRDefault="00F3165F" w:rsidP="004E61A0">
            <w:pPr>
              <w:pStyle w:val="a7"/>
              <w:widowControl/>
              <w:numPr>
                <w:ilvl w:val="0"/>
                <w:numId w:val="26"/>
              </w:numPr>
              <w:tabs>
                <w:tab w:val="clear" w:pos="720"/>
                <w:tab w:val="num" w:pos="600"/>
                <w:tab w:val="num" w:pos="1134"/>
              </w:tabs>
              <w:autoSpaceDE/>
              <w:autoSpaceDN/>
              <w:adjustRightInd/>
              <w:ind w:left="317"/>
              <w:jc w:val="both"/>
            </w:pPr>
            <w:r w:rsidRPr="00664AD4">
              <w:t>Регламентация и нормирование труда в основном цехе.</w:t>
            </w:r>
          </w:p>
          <w:p w:rsidR="00F3165F" w:rsidRPr="00664AD4" w:rsidRDefault="00F3165F" w:rsidP="004E61A0">
            <w:pPr>
              <w:pStyle w:val="a7"/>
              <w:widowControl/>
              <w:numPr>
                <w:ilvl w:val="0"/>
                <w:numId w:val="26"/>
              </w:numPr>
              <w:tabs>
                <w:tab w:val="clear" w:pos="720"/>
                <w:tab w:val="num" w:pos="600"/>
                <w:tab w:val="num" w:pos="1134"/>
              </w:tabs>
              <w:autoSpaceDE/>
              <w:autoSpaceDN/>
              <w:adjustRightInd/>
              <w:ind w:left="317"/>
              <w:jc w:val="both"/>
            </w:pPr>
            <w:r w:rsidRPr="00664AD4">
              <w:t>Особенности нормирования труда в сфере управления.</w:t>
            </w:r>
          </w:p>
          <w:p w:rsidR="00F3165F" w:rsidRPr="00664AD4" w:rsidRDefault="00F3165F" w:rsidP="004E61A0">
            <w:pPr>
              <w:pStyle w:val="a7"/>
              <w:widowControl/>
              <w:numPr>
                <w:ilvl w:val="0"/>
                <w:numId w:val="26"/>
              </w:numPr>
              <w:tabs>
                <w:tab w:val="clear" w:pos="720"/>
                <w:tab w:val="num" w:pos="600"/>
                <w:tab w:val="num" w:pos="1134"/>
              </w:tabs>
              <w:autoSpaceDE/>
              <w:autoSpaceDN/>
              <w:adjustRightInd/>
              <w:ind w:left="317"/>
              <w:jc w:val="both"/>
            </w:pPr>
            <w:r w:rsidRPr="00664AD4">
              <w:t>Методы нормирования труда.</w:t>
            </w:r>
          </w:p>
          <w:p w:rsidR="00F3165F" w:rsidRPr="00664AD4" w:rsidRDefault="00F3165F" w:rsidP="004E61A0">
            <w:pPr>
              <w:pStyle w:val="a7"/>
              <w:widowControl/>
              <w:numPr>
                <w:ilvl w:val="0"/>
                <w:numId w:val="26"/>
              </w:numPr>
              <w:tabs>
                <w:tab w:val="clear" w:pos="720"/>
                <w:tab w:val="num" w:pos="600"/>
                <w:tab w:val="num" w:pos="1134"/>
              </w:tabs>
              <w:autoSpaceDE/>
              <w:autoSpaceDN/>
              <w:adjustRightInd/>
              <w:ind w:left="317"/>
              <w:jc w:val="both"/>
            </w:pPr>
            <w:r w:rsidRPr="00664AD4">
              <w:t>Микроэлементное нормирование трудовых процессов.</w:t>
            </w:r>
          </w:p>
          <w:p w:rsidR="00F3165F" w:rsidRPr="00664AD4" w:rsidRDefault="00F3165F" w:rsidP="004E61A0">
            <w:pPr>
              <w:pStyle w:val="a7"/>
              <w:widowControl/>
              <w:numPr>
                <w:ilvl w:val="0"/>
                <w:numId w:val="26"/>
              </w:numPr>
              <w:tabs>
                <w:tab w:val="clear" w:pos="720"/>
                <w:tab w:val="num" w:pos="600"/>
                <w:tab w:val="num" w:pos="1134"/>
              </w:tabs>
              <w:autoSpaceDE/>
              <w:autoSpaceDN/>
              <w:adjustRightInd/>
              <w:ind w:left="317"/>
              <w:jc w:val="both"/>
            </w:pPr>
            <w:r w:rsidRPr="00664AD4">
              <w:t>Изучение производственных операций и затрат рабочего времени на основе хронометражных наблюдений.</w:t>
            </w:r>
          </w:p>
          <w:p w:rsidR="00F3165F" w:rsidRPr="00664AD4" w:rsidRDefault="00F3165F" w:rsidP="004E61A0">
            <w:pPr>
              <w:pStyle w:val="a7"/>
              <w:widowControl/>
              <w:numPr>
                <w:ilvl w:val="0"/>
                <w:numId w:val="26"/>
              </w:numPr>
              <w:tabs>
                <w:tab w:val="clear" w:pos="720"/>
                <w:tab w:val="num" w:pos="600"/>
                <w:tab w:val="num" w:pos="1134"/>
              </w:tabs>
              <w:autoSpaceDE/>
              <w:autoSpaceDN/>
              <w:adjustRightInd/>
              <w:ind w:left="317"/>
              <w:jc w:val="both"/>
            </w:pPr>
            <w:r w:rsidRPr="00664AD4">
              <w:t>Организация работы по нормированию труда на предприятии.</w:t>
            </w:r>
          </w:p>
          <w:p w:rsidR="00F3165F" w:rsidRPr="00664AD4" w:rsidRDefault="00F3165F" w:rsidP="004E61A0">
            <w:pPr>
              <w:pStyle w:val="a7"/>
              <w:widowControl/>
              <w:numPr>
                <w:ilvl w:val="0"/>
                <w:numId w:val="26"/>
              </w:numPr>
              <w:tabs>
                <w:tab w:val="clear" w:pos="720"/>
                <w:tab w:val="num" w:pos="600"/>
                <w:tab w:val="num" w:pos="1134"/>
              </w:tabs>
              <w:autoSpaceDE/>
              <w:autoSpaceDN/>
              <w:adjustRightInd/>
              <w:ind w:left="317"/>
              <w:jc w:val="both"/>
            </w:pPr>
            <w:r w:rsidRPr="00664AD4">
              <w:t>Применение математических методов и ЭВМ в теории и практике организации и нормирования труда.</w:t>
            </w:r>
          </w:p>
          <w:p w:rsidR="00F3165F" w:rsidRPr="00664AD4" w:rsidRDefault="00F3165F" w:rsidP="004E61A0">
            <w:pPr>
              <w:pStyle w:val="a7"/>
              <w:widowControl/>
              <w:numPr>
                <w:ilvl w:val="0"/>
                <w:numId w:val="26"/>
              </w:numPr>
              <w:tabs>
                <w:tab w:val="clear" w:pos="720"/>
                <w:tab w:val="num" w:pos="600"/>
              </w:tabs>
              <w:autoSpaceDE/>
              <w:autoSpaceDN/>
              <w:adjustRightInd/>
              <w:ind w:left="317"/>
              <w:jc w:val="both"/>
            </w:pPr>
            <w:r w:rsidRPr="00664AD4">
              <w:t>Изучение затрат рабочего времени на основе проведения фотографии рабочего времени.</w:t>
            </w:r>
          </w:p>
        </w:tc>
      </w:tr>
      <w:tr w:rsidR="00F3165F" w:rsidRPr="00664AD4" w:rsidTr="004E61A0">
        <w:tc>
          <w:tcPr>
            <w:tcW w:w="537" w:type="dxa"/>
          </w:tcPr>
          <w:p w:rsidR="00F3165F" w:rsidRPr="00664AD4" w:rsidRDefault="00F3165F" w:rsidP="004E61A0">
            <w:pPr>
              <w:jc w:val="center"/>
            </w:pPr>
            <w:r w:rsidRPr="00664AD4">
              <w:t>8</w:t>
            </w:r>
          </w:p>
        </w:tc>
        <w:tc>
          <w:tcPr>
            <w:tcW w:w="2794" w:type="dxa"/>
            <w:vAlign w:val="center"/>
          </w:tcPr>
          <w:p w:rsidR="00F3165F" w:rsidRPr="00664AD4" w:rsidRDefault="00F3165F" w:rsidP="004E61A0">
            <w:r w:rsidRPr="00664AD4">
              <w:t>Планирование труда на предприятии</w:t>
            </w:r>
          </w:p>
        </w:tc>
        <w:tc>
          <w:tcPr>
            <w:tcW w:w="6580" w:type="dxa"/>
          </w:tcPr>
          <w:p w:rsidR="00F3165F" w:rsidRPr="00664AD4" w:rsidRDefault="00F3165F" w:rsidP="004E61A0">
            <w:pPr>
              <w:pStyle w:val="a7"/>
              <w:widowControl/>
              <w:numPr>
                <w:ilvl w:val="0"/>
                <w:numId w:val="27"/>
              </w:numPr>
              <w:tabs>
                <w:tab w:val="clear" w:pos="720"/>
                <w:tab w:val="num" w:pos="600"/>
                <w:tab w:val="num" w:pos="1134"/>
              </w:tabs>
              <w:autoSpaceDE/>
              <w:autoSpaceDN/>
              <w:adjustRightInd/>
              <w:ind w:left="317"/>
              <w:jc w:val="both"/>
            </w:pPr>
            <w:r w:rsidRPr="00664AD4">
              <w:rPr>
                <w:color w:val="000000"/>
              </w:rPr>
              <w:t>Планирование численности персонала.</w:t>
            </w:r>
          </w:p>
          <w:p w:rsidR="00F3165F" w:rsidRPr="00664AD4" w:rsidRDefault="00F3165F" w:rsidP="004E61A0">
            <w:pPr>
              <w:pStyle w:val="a7"/>
              <w:widowControl/>
              <w:numPr>
                <w:ilvl w:val="0"/>
                <w:numId w:val="27"/>
              </w:numPr>
              <w:tabs>
                <w:tab w:val="clear" w:pos="720"/>
                <w:tab w:val="num" w:pos="600"/>
              </w:tabs>
              <w:autoSpaceDE/>
              <w:autoSpaceDN/>
              <w:adjustRightInd/>
              <w:ind w:left="317"/>
              <w:jc w:val="both"/>
            </w:pPr>
            <w:r w:rsidRPr="00664AD4">
              <w:rPr>
                <w:color w:val="000000"/>
              </w:rPr>
              <w:t xml:space="preserve">Списочная численность работников и методы ее определения. </w:t>
            </w:r>
          </w:p>
          <w:p w:rsidR="00F3165F" w:rsidRPr="00664AD4" w:rsidRDefault="00F3165F" w:rsidP="004E61A0">
            <w:pPr>
              <w:pStyle w:val="a7"/>
              <w:widowControl/>
              <w:numPr>
                <w:ilvl w:val="0"/>
                <w:numId w:val="27"/>
              </w:numPr>
              <w:tabs>
                <w:tab w:val="clear" w:pos="720"/>
                <w:tab w:val="num" w:pos="600"/>
              </w:tabs>
              <w:autoSpaceDE/>
              <w:autoSpaceDN/>
              <w:adjustRightInd/>
              <w:ind w:left="317"/>
              <w:jc w:val="both"/>
            </w:pPr>
            <w:r w:rsidRPr="00664AD4">
              <w:rPr>
                <w:color w:val="000000"/>
              </w:rPr>
              <w:t>Баланс рабочего времени одного  рабочего.</w:t>
            </w:r>
          </w:p>
        </w:tc>
      </w:tr>
      <w:tr w:rsidR="00F3165F" w:rsidRPr="00664AD4" w:rsidTr="004E61A0">
        <w:tc>
          <w:tcPr>
            <w:tcW w:w="537" w:type="dxa"/>
          </w:tcPr>
          <w:p w:rsidR="00F3165F" w:rsidRPr="00664AD4" w:rsidRDefault="00F3165F" w:rsidP="004E61A0">
            <w:pPr>
              <w:jc w:val="center"/>
            </w:pPr>
            <w:r w:rsidRPr="00664AD4">
              <w:t>9</w:t>
            </w:r>
          </w:p>
        </w:tc>
        <w:tc>
          <w:tcPr>
            <w:tcW w:w="2794" w:type="dxa"/>
            <w:vAlign w:val="center"/>
          </w:tcPr>
          <w:p w:rsidR="00F3165F" w:rsidRPr="00664AD4" w:rsidRDefault="00F3165F" w:rsidP="004E61A0">
            <w:r w:rsidRPr="00664AD4">
              <w:t>Доходы, уровень и качество жизни населения</w:t>
            </w:r>
          </w:p>
        </w:tc>
        <w:tc>
          <w:tcPr>
            <w:tcW w:w="6580" w:type="dxa"/>
          </w:tcPr>
          <w:p w:rsidR="00F3165F" w:rsidRPr="00664AD4" w:rsidRDefault="00F3165F" w:rsidP="004E61A0">
            <w:pPr>
              <w:pStyle w:val="a7"/>
              <w:widowControl/>
              <w:numPr>
                <w:ilvl w:val="0"/>
                <w:numId w:val="16"/>
              </w:numPr>
              <w:tabs>
                <w:tab w:val="clear" w:pos="720"/>
                <w:tab w:val="num" w:pos="600"/>
                <w:tab w:val="num" w:pos="1134"/>
              </w:tabs>
              <w:autoSpaceDE/>
              <w:autoSpaceDN/>
              <w:adjustRightInd/>
              <w:ind w:left="317"/>
              <w:jc w:val="both"/>
            </w:pPr>
            <w:r w:rsidRPr="00664AD4">
              <w:t>Качество жизни населения: понятие, показатели, современное состояние в России.</w:t>
            </w:r>
          </w:p>
          <w:p w:rsidR="00F3165F" w:rsidRPr="00664AD4" w:rsidRDefault="00F3165F" w:rsidP="004E61A0">
            <w:pPr>
              <w:pStyle w:val="a7"/>
              <w:widowControl/>
              <w:numPr>
                <w:ilvl w:val="0"/>
                <w:numId w:val="16"/>
              </w:numPr>
              <w:tabs>
                <w:tab w:val="clear" w:pos="720"/>
                <w:tab w:val="num" w:pos="600"/>
                <w:tab w:val="num" w:pos="1134"/>
              </w:tabs>
              <w:autoSpaceDE/>
              <w:autoSpaceDN/>
              <w:adjustRightInd/>
              <w:ind w:left="317"/>
              <w:jc w:val="both"/>
            </w:pPr>
            <w:r w:rsidRPr="00664AD4">
              <w:t xml:space="preserve">Доходы населения и их государственное регулирование. </w:t>
            </w:r>
          </w:p>
          <w:p w:rsidR="00F3165F" w:rsidRPr="00664AD4" w:rsidRDefault="00F3165F" w:rsidP="004E61A0">
            <w:pPr>
              <w:pStyle w:val="a7"/>
              <w:widowControl/>
              <w:numPr>
                <w:ilvl w:val="0"/>
                <w:numId w:val="16"/>
              </w:numPr>
              <w:tabs>
                <w:tab w:val="clear" w:pos="720"/>
                <w:tab w:val="num" w:pos="600"/>
                <w:tab w:val="num" w:pos="1134"/>
              </w:tabs>
              <w:autoSpaceDE/>
              <w:autoSpaceDN/>
              <w:adjustRightInd/>
              <w:ind w:left="317"/>
              <w:jc w:val="both"/>
            </w:pPr>
            <w:r w:rsidRPr="00664AD4">
              <w:t>Сущность, виды и эволюция денежных доходов населения в современных экономических условиях развития России.</w:t>
            </w:r>
          </w:p>
        </w:tc>
      </w:tr>
      <w:tr w:rsidR="00F3165F" w:rsidRPr="00664AD4" w:rsidTr="004E61A0">
        <w:tc>
          <w:tcPr>
            <w:tcW w:w="537" w:type="dxa"/>
          </w:tcPr>
          <w:p w:rsidR="00F3165F" w:rsidRPr="00664AD4" w:rsidRDefault="00F3165F" w:rsidP="004E61A0">
            <w:pPr>
              <w:jc w:val="center"/>
            </w:pPr>
            <w:r w:rsidRPr="00664AD4">
              <w:t>10</w:t>
            </w:r>
          </w:p>
        </w:tc>
        <w:tc>
          <w:tcPr>
            <w:tcW w:w="2794" w:type="dxa"/>
            <w:vAlign w:val="center"/>
          </w:tcPr>
          <w:p w:rsidR="00F3165F" w:rsidRPr="00664AD4" w:rsidRDefault="00F3165F" w:rsidP="004E61A0">
            <w:r w:rsidRPr="00664AD4">
              <w:t>Организация оплаты и материального стимулирования труда</w:t>
            </w:r>
          </w:p>
        </w:tc>
        <w:tc>
          <w:tcPr>
            <w:tcW w:w="6580" w:type="dxa"/>
          </w:tcPr>
          <w:p w:rsidR="00F3165F" w:rsidRPr="00664AD4" w:rsidRDefault="00F3165F" w:rsidP="004E61A0">
            <w:pPr>
              <w:pStyle w:val="a0"/>
              <w:numPr>
                <w:ilvl w:val="0"/>
                <w:numId w:val="28"/>
              </w:numPr>
              <w:tabs>
                <w:tab w:val="clear" w:pos="720"/>
                <w:tab w:val="num" w:pos="600"/>
                <w:tab w:val="num" w:pos="1134"/>
              </w:tabs>
              <w:ind w:left="317"/>
              <w:rPr>
                <w:szCs w:val="20"/>
              </w:rPr>
            </w:pPr>
            <w:r w:rsidRPr="00664AD4">
              <w:rPr>
                <w:szCs w:val="20"/>
              </w:rPr>
              <w:t>Организация процесса оплаты труда на предприятии.</w:t>
            </w:r>
          </w:p>
          <w:p w:rsidR="00F3165F" w:rsidRPr="00664AD4" w:rsidRDefault="00F3165F" w:rsidP="004E61A0">
            <w:pPr>
              <w:pStyle w:val="a7"/>
              <w:widowControl/>
              <w:numPr>
                <w:ilvl w:val="0"/>
                <w:numId w:val="28"/>
              </w:numPr>
              <w:tabs>
                <w:tab w:val="clear" w:pos="720"/>
                <w:tab w:val="num" w:pos="600"/>
                <w:tab w:val="num" w:pos="1134"/>
              </w:tabs>
              <w:autoSpaceDE/>
              <w:autoSpaceDN/>
              <w:adjustRightInd/>
              <w:ind w:left="317"/>
              <w:jc w:val="both"/>
            </w:pPr>
            <w:r w:rsidRPr="00664AD4">
              <w:t>Виды заработной платы.</w:t>
            </w:r>
          </w:p>
          <w:p w:rsidR="00F3165F" w:rsidRPr="00664AD4" w:rsidRDefault="00F3165F" w:rsidP="004E61A0">
            <w:pPr>
              <w:pStyle w:val="a0"/>
              <w:numPr>
                <w:ilvl w:val="0"/>
                <w:numId w:val="28"/>
              </w:numPr>
              <w:tabs>
                <w:tab w:val="clear" w:pos="720"/>
                <w:tab w:val="num" w:pos="600"/>
              </w:tabs>
              <w:ind w:left="317"/>
              <w:rPr>
                <w:szCs w:val="20"/>
              </w:rPr>
            </w:pPr>
            <w:r w:rsidRPr="00664AD4">
              <w:rPr>
                <w:szCs w:val="20"/>
              </w:rPr>
              <w:t>Элементы тарифной системы оплаты труда.</w:t>
            </w:r>
          </w:p>
          <w:p w:rsidR="00F3165F" w:rsidRPr="00664AD4" w:rsidRDefault="00F3165F" w:rsidP="004E61A0">
            <w:pPr>
              <w:pStyle w:val="a0"/>
              <w:numPr>
                <w:ilvl w:val="0"/>
                <w:numId w:val="28"/>
              </w:numPr>
              <w:tabs>
                <w:tab w:val="clear" w:pos="720"/>
                <w:tab w:val="num" w:pos="600"/>
              </w:tabs>
              <w:ind w:left="317"/>
              <w:rPr>
                <w:szCs w:val="20"/>
              </w:rPr>
            </w:pPr>
            <w:r w:rsidRPr="00664AD4">
              <w:rPr>
                <w:szCs w:val="20"/>
              </w:rPr>
              <w:t>Сдельная форма оплаты труда.</w:t>
            </w:r>
          </w:p>
          <w:p w:rsidR="00F3165F" w:rsidRPr="00664AD4" w:rsidRDefault="00F3165F" w:rsidP="004E61A0">
            <w:pPr>
              <w:pStyle w:val="a0"/>
              <w:numPr>
                <w:ilvl w:val="0"/>
                <w:numId w:val="28"/>
              </w:numPr>
              <w:tabs>
                <w:tab w:val="clear" w:pos="720"/>
                <w:tab w:val="num" w:pos="600"/>
              </w:tabs>
              <w:ind w:left="317"/>
              <w:rPr>
                <w:szCs w:val="20"/>
              </w:rPr>
            </w:pPr>
            <w:r w:rsidRPr="00664AD4">
              <w:rPr>
                <w:szCs w:val="20"/>
              </w:rPr>
              <w:t>Повременная форма оплаты труда.</w:t>
            </w:r>
          </w:p>
          <w:p w:rsidR="00F3165F" w:rsidRPr="00664AD4" w:rsidRDefault="00F3165F" w:rsidP="004E61A0">
            <w:pPr>
              <w:pStyle w:val="a0"/>
              <w:numPr>
                <w:ilvl w:val="0"/>
                <w:numId w:val="28"/>
              </w:numPr>
              <w:tabs>
                <w:tab w:val="clear" w:pos="720"/>
                <w:tab w:val="num" w:pos="600"/>
              </w:tabs>
              <w:ind w:left="317"/>
              <w:rPr>
                <w:szCs w:val="20"/>
              </w:rPr>
            </w:pPr>
            <w:r w:rsidRPr="00664AD4">
              <w:rPr>
                <w:szCs w:val="20"/>
              </w:rPr>
              <w:t>Бестарифная система оплаты труда.</w:t>
            </w:r>
          </w:p>
        </w:tc>
      </w:tr>
      <w:tr w:rsidR="00F3165F" w:rsidRPr="00664AD4" w:rsidTr="004E61A0">
        <w:tc>
          <w:tcPr>
            <w:tcW w:w="537" w:type="dxa"/>
          </w:tcPr>
          <w:p w:rsidR="00F3165F" w:rsidRPr="00664AD4" w:rsidRDefault="00F3165F" w:rsidP="004E61A0">
            <w:pPr>
              <w:jc w:val="center"/>
            </w:pPr>
            <w:r w:rsidRPr="00664AD4">
              <w:t>11</w:t>
            </w:r>
          </w:p>
        </w:tc>
        <w:tc>
          <w:tcPr>
            <w:tcW w:w="2794" w:type="dxa"/>
            <w:vAlign w:val="center"/>
          </w:tcPr>
          <w:p w:rsidR="00F3165F" w:rsidRPr="00664AD4" w:rsidRDefault="00F3165F" w:rsidP="004E61A0">
            <w:r w:rsidRPr="00664AD4">
              <w:t>Формирование средств на оплату труда персонала предприятия в целом и его подразделений</w:t>
            </w:r>
          </w:p>
        </w:tc>
        <w:tc>
          <w:tcPr>
            <w:tcW w:w="6580" w:type="dxa"/>
          </w:tcPr>
          <w:p w:rsidR="00F3165F" w:rsidRPr="00664AD4" w:rsidRDefault="00F3165F" w:rsidP="004E61A0">
            <w:pPr>
              <w:pStyle w:val="a7"/>
              <w:widowControl/>
              <w:numPr>
                <w:ilvl w:val="0"/>
                <w:numId w:val="29"/>
              </w:numPr>
              <w:tabs>
                <w:tab w:val="num" w:pos="600"/>
                <w:tab w:val="num" w:pos="1134"/>
              </w:tabs>
              <w:autoSpaceDE/>
              <w:autoSpaceDN/>
              <w:adjustRightInd/>
              <w:ind w:left="317"/>
              <w:jc w:val="both"/>
            </w:pPr>
            <w:r w:rsidRPr="00664AD4">
              <w:t>Понятие фонда заработной платы.</w:t>
            </w:r>
          </w:p>
          <w:p w:rsidR="00F3165F" w:rsidRPr="00664AD4" w:rsidRDefault="00F3165F" w:rsidP="004E61A0">
            <w:pPr>
              <w:pStyle w:val="a7"/>
              <w:widowControl/>
              <w:numPr>
                <w:ilvl w:val="0"/>
                <w:numId w:val="29"/>
              </w:numPr>
              <w:tabs>
                <w:tab w:val="num" w:pos="600"/>
                <w:tab w:val="num" w:pos="1134"/>
              </w:tabs>
              <w:autoSpaceDE/>
              <w:autoSpaceDN/>
              <w:adjustRightInd/>
              <w:ind w:left="317"/>
              <w:jc w:val="both"/>
            </w:pPr>
            <w:r w:rsidRPr="00664AD4">
              <w:t>Источники формирования фонда заработной платы.</w:t>
            </w:r>
          </w:p>
          <w:p w:rsidR="00F3165F" w:rsidRPr="00664AD4" w:rsidRDefault="00F3165F" w:rsidP="004E61A0">
            <w:pPr>
              <w:pStyle w:val="a7"/>
              <w:widowControl/>
              <w:numPr>
                <w:ilvl w:val="0"/>
                <w:numId w:val="29"/>
              </w:numPr>
              <w:tabs>
                <w:tab w:val="num" w:pos="600"/>
                <w:tab w:val="num" w:pos="1134"/>
              </w:tabs>
              <w:autoSpaceDE/>
              <w:autoSpaceDN/>
              <w:adjustRightInd/>
              <w:ind w:left="317"/>
              <w:jc w:val="both"/>
            </w:pPr>
            <w:r w:rsidRPr="00664AD4">
              <w:t xml:space="preserve">Методы планирования фонда заработной платы: </w:t>
            </w:r>
          </w:p>
          <w:p w:rsidR="00F3165F" w:rsidRPr="00664AD4" w:rsidRDefault="00F3165F" w:rsidP="004E61A0">
            <w:pPr>
              <w:pStyle w:val="a7"/>
              <w:widowControl/>
              <w:numPr>
                <w:ilvl w:val="0"/>
                <w:numId w:val="29"/>
              </w:numPr>
              <w:tabs>
                <w:tab w:val="num" w:pos="600"/>
                <w:tab w:val="num" w:pos="1134"/>
              </w:tabs>
              <w:autoSpaceDE/>
              <w:autoSpaceDN/>
              <w:adjustRightInd/>
              <w:ind w:left="317"/>
              <w:jc w:val="both"/>
            </w:pPr>
            <w:r w:rsidRPr="00664AD4">
              <w:t>Вопросы оплаты труда в коллективном договоре организации.</w:t>
            </w:r>
          </w:p>
        </w:tc>
      </w:tr>
      <w:tr w:rsidR="00F3165F" w:rsidRPr="00664AD4" w:rsidTr="004E61A0">
        <w:tc>
          <w:tcPr>
            <w:tcW w:w="537" w:type="dxa"/>
          </w:tcPr>
          <w:p w:rsidR="00F3165F" w:rsidRPr="00664AD4" w:rsidRDefault="00F3165F" w:rsidP="004E61A0">
            <w:pPr>
              <w:jc w:val="center"/>
            </w:pPr>
            <w:r w:rsidRPr="00664AD4">
              <w:t>12</w:t>
            </w:r>
          </w:p>
        </w:tc>
        <w:tc>
          <w:tcPr>
            <w:tcW w:w="2794" w:type="dxa"/>
            <w:vAlign w:val="center"/>
          </w:tcPr>
          <w:p w:rsidR="00F3165F" w:rsidRPr="00664AD4" w:rsidRDefault="00F3165F" w:rsidP="004E61A0">
            <w:r w:rsidRPr="00664AD4">
              <w:t>Зарубежный опыт организации оплаты труда и возможность его использования на российских предприятиях</w:t>
            </w:r>
          </w:p>
        </w:tc>
        <w:tc>
          <w:tcPr>
            <w:tcW w:w="6580" w:type="dxa"/>
          </w:tcPr>
          <w:p w:rsidR="00F3165F" w:rsidRPr="00664AD4" w:rsidRDefault="00F3165F" w:rsidP="004E61A0">
            <w:pPr>
              <w:pStyle w:val="a0"/>
              <w:numPr>
                <w:ilvl w:val="0"/>
                <w:numId w:val="30"/>
              </w:numPr>
              <w:tabs>
                <w:tab w:val="clear" w:pos="720"/>
                <w:tab w:val="num" w:pos="600"/>
              </w:tabs>
              <w:ind w:left="317"/>
              <w:rPr>
                <w:szCs w:val="20"/>
              </w:rPr>
            </w:pPr>
            <w:r w:rsidRPr="00664AD4">
              <w:rPr>
                <w:szCs w:val="20"/>
              </w:rPr>
              <w:t>История становления научной организации труда в России и за рубежом.</w:t>
            </w:r>
          </w:p>
          <w:p w:rsidR="00F3165F" w:rsidRPr="00664AD4" w:rsidRDefault="00F3165F" w:rsidP="004E61A0">
            <w:pPr>
              <w:pStyle w:val="a0"/>
              <w:numPr>
                <w:ilvl w:val="0"/>
                <w:numId w:val="30"/>
              </w:numPr>
              <w:tabs>
                <w:tab w:val="clear" w:pos="720"/>
                <w:tab w:val="num" w:pos="600"/>
              </w:tabs>
              <w:ind w:left="317"/>
              <w:rPr>
                <w:szCs w:val="20"/>
              </w:rPr>
            </w:pPr>
            <w:r w:rsidRPr="00664AD4">
              <w:rPr>
                <w:bCs/>
                <w:szCs w:val="20"/>
              </w:rPr>
              <w:t>Системы участия в прибылях и их основные формы.</w:t>
            </w:r>
          </w:p>
          <w:p w:rsidR="00F3165F" w:rsidRPr="00664AD4" w:rsidRDefault="00F3165F" w:rsidP="004E61A0">
            <w:pPr>
              <w:pStyle w:val="a0"/>
              <w:numPr>
                <w:ilvl w:val="0"/>
                <w:numId w:val="30"/>
              </w:numPr>
              <w:tabs>
                <w:tab w:val="clear" w:pos="720"/>
                <w:tab w:val="num" w:pos="600"/>
              </w:tabs>
              <w:ind w:left="317"/>
              <w:rPr>
                <w:szCs w:val="20"/>
              </w:rPr>
            </w:pPr>
            <w:r w:rsidRPr="00664AD4">
              <w:rPr>
                <w:szCs w:val="20"/>
              </w:rPr>
              <w:t>Опыт организации оплаты труда в развитых странах.</w:t>
            </w:r>
          </w:p>
        </w:tc>
      </w:tr>
      <w:tr w:rsidR="00F3165F" w:rsidRPr="00664AD4" w:rsidTr="004E61A0">
        <w:tc>
          <w:tcPr>
            <w:tcW w:w="537" w:type="dxa"/>
          </w:tcPr>
          <w:p w:rsidR="00F3165F" w:rsidRPr="00664AD4" w:rsidRDefault="00F3165F" w:rsidP="004E61A0">
            <w:pPr>
              <w:jc w:val="center"/>
            </w:pPr>
            <w:r w:rsidRPr="00664AD4">
              <w:t>13</w:t>
            </w:r>
          </w:p>
        </w:tc>
        <w:tc>
          <w:tcPr>
            <w:tcW w:w="2794" w:type="dxa"/>
            <w:vAlign w:val="center"/>
          </w:tcPr>
          <w:p w:rsidR="00F3165F" w:rsidRPr="00664AD4" w:rsidRDefault="00F3165F" w:rsidP="004E61A0">
            <w:r w:rsidRPr="00664AD4">
              <w:t>Регулирование социально-трудовых отношений</w:t>
            </w:r>
          </w:p>
        </w:tc>
        <w:tc>
          <w:tcPr>
            <w:tcW w:w="6580" w:type="dxa"/>
          </w:tcPr>
          <w:p w:rsidR="00F3165F" w:rsidRPr="00664AD4" w:rsidRDefault="00F3165F" w:rsidP="004E61A0">
            <w:pPr>
              <w:pStyle w:val="a0"/>
              <w:numPr>
                <w:ilvl w:val="0"/>
                <w:numId w:val="31"/>
              </w:numPr>
              <w:tabs>
                <w:tab w:val="clear" w:pos="720"/>
                <w:tab w:val="num" w:pos="600"/>
              </w:tabs>
              <w:ind w:left="317"/>
              <w:rPr>
                <w:szCs w:val="20"/>
              </w:rPr>
            </w:pPr>
            <w:r w:rsidRPr="00664AD4">
              <w:rPr>
                <w:szCs w:val="20"/>
              </w:rPr>
              <w:t>Направления регулирования Международной организацией труда социально-трудовых отношений.</w:t>
            </w:r>
          </w:p>
          <w:p w:rsidR="00F3165F" w:rsidRPr="00664AD4" w:rsidRDefault="00F3165F" w:rsidP="004E61A0">
            <w:pPr>
              <w:pStyle w:val="a0"/>
              <w:numPr>
                <w:ilvl w:val="0"/>
                <w:numId w:val="31"/>
              </w:numPr>
              <w:tabs>
                <w:tab w:val="clear" w:pos="720"/>
                <w:tab w:val="num" w:pos="600"/>
              </w:tabs>
              <w:ind w:left="317"/>
              <w:rPr>
                <w:szCs w:val="20"/>
              </w:rPr>
            </w:pPr>
            <w:r w:rsidRPr="00664AD4">
              <w:rPr>
                <w:bCs/>
                <w:szCs w:val="20"/>
              </w:rPr>
              <w:t>Сущность, сфера и методы нормативно-правовой регламентации социально-трудовых отношений.</w:t>
            </w:r>
          </w:p>
        </w:tc>
      </w:tr>
    </w:tbl>
    <w:p w:rsidR="00F3165F" w:rsidRDefault="00F3165F" w:rsidP="00F3165F">
      <w:pPr>
        <w:ind w:firstLine="708"/>
        <w:jc w:val="center"/>
        <w:rPr>
          <w:b/>
          <w:sz w:val="28"/>
        </w:rPr>
      </w:pPr>
    </w:p>
    <w:p w:rsidR="00F3165F" w:rsidRDefault="00F3165F" w:rsidP="00F3165F">
      <w:pPr>
        <w:ind w:firstLine="708"/>
        <w:jc w:val="center"/>
        <w:rPr>
          <w:b/>
          <w:sz w:val="28"/>
        </w:rPr>
      </w:pPr>
      <w:r>
        <w:rPr>
          <w:b/>
          <w:sz w:val="28"/>
        </w:rPr>
        <w:t>5.1</w:t>
      </w:r>
      <w:r w:rsidRPr="00F67B4A">
        <w:rPr>
          <w:b/>
          <w:sz w:val="28"/>
        </w:rPr>
        <w:t>.</w:t>
      </w:r>
      <w:r>
        <w:rPr>
          <w:b/>
          <w:sz w:val="28"/>
        </w:rPr>
        <w:t xml:space="preserve">2 </w:t>
      </w:r>
      <w:r w:rsidRPr="00312EED">
        <w:rPr>
          <w:b/>
          <w:sz w:val="28"/>
        </w:rPr>
        <w:t>Перечень контрольных вопросов</w:t>
      </w:r>
      <w:r>
        <w:rPr>
          <w:b/>
          <w:sz w:val="28"/>
        </w:rPr>
        <w:t xml:space="preserve"> для проведения промежуточной аттестации </w:t>
      </w:r>
    </w:p>
    <w:p w:rsidR="00F3165F" w:rsidRDefault="00F3165F" w:rsidP="00F3165F"/>
    <w:p w:rsidR="00F3165F" w:rsidRPr="00672F33" w:rsidRDefault="00F3165F" w:rsidP="00F3165F">
      <w:pPr>
        <w:widowControl/>
        <w:numPr>
          <w:ilvl w:val="0"/>
          <w:numId w:val="44"/>
        </w:numPr>
        <w:tabs>
          <w:tab w:val="left" w:pos="426"/>
          <w:tab w:val="num" w:pos="1134"/>
        </w:tabs>
        <w:autoSpaceDE/>
        <w:autoSpaceDN/>
        <w:adjustRightInd/>
        <w:ind w:left="0" w:firstLine="0"/>
        <w:jc w:val="both"/>
        <w:rPr>
          <w:sz w:val="28"/>
        </w:rPr>
      </w:pPr>
      <w:r w:rsidRPr="00672F33">
        <w:rPr>
          <w:sz w:val="28"/>
        </w:rPr>
        <w:lastRenderedPageBreak/>
        <w:t>Предмет, объект и задачи дисциплины «Экономика труда», Её значение и взаимосвязь с другими дисциплинами.</w:t>
      </w:r>
    </w:p>
    <w:p w:rsidR="00F3165F" w:rsidRPr="00672F33" w:rsidRDefault="00F3165F" w:rsidP="00F3165F">
      <w:pPr>
        <w:widowControl/>
        <w:numPr>
          <w:ilvl w:val="0"/>
          <w:numId w:val="44"/>
        </w:numPr>
        <w:tabs>
          <w:tab w:val="left" w:pos="426"/>
          <w:tab w:val="num" w:pos="1134"/>
        </w:tabs>
        <w:autoSpaceDE/>
        <w:autoSpaceDN/>
        <w:adjustRightInd/>
        <w:ind w:left="0" w:firstLine="0"/>
        <w:jc w:val="both"/>
        <w:rPr>
          <w:sz w:val="28"/>
        </w:rPr>
      </w:pPr>
      <w:r w:rsidRPr="00672F33">
        <w:rPr>
          <w:sz w:val="28"/>
        </w:rPr>
        <w:t>Актуальные проблемы экономики труда на современном этапе общественного развития.</w:t>
      </w:r>
    </w:p>
    <w:p w:rsidR="00F3165F" w:rsidRPr="00672F33" w:rsidRDefault="00F3165F" w:rsidP="00F3165F">
      <w:pPr>
        <w:widowControl/>
        <w:numPr>
          <w:ilvl w:val="0"/>
          <w:numId w:val="44"/>
        </w:numPr>
        <w:tabs>
          <w:tab w:val="left" w:pos="426"/>
          <w:tab w:val="num" w:pos="1134"/>
        </w:tabs>
        <w:autoSpaceDE/>
        <w:autoSpaceDN/>
        <w:adjustRightInd/>
        <w:ind w:left="0" w:firstLine="0"/>
        <w:jc w:val="both"/>
        <w:rPr>
          <w:sz w:val="28"/>
        </w:rPr>
      </w:pPr>
      <w:r w:rsidRPr="00672F33">
        <w:rPr>
          <w:sz w:val="28"/>
        </w:rPr>
        <w:t>Определение и признаки труда.</w:t>
      </w:r>
    </w:p>
    <w:p w:rsidR="00F3165F" w:rsidRPr="00672F33" w:rsidRDefault="00F3165F" w:rsidP="00F3165F">
      <w:pPr>
        <w:widowControl/>
        <w:numPr>
          <w:ilvl w:val="0"/>
          <w:numId w:val="44"/>
        </w:numPr>
        <w:tabs>
          <w:tab w:val="left" w:pos="426"/>
          <w:tab w:val="num" w:pos="1134"/>
        </w:tabs>
        <w:autoSpaceDE/>
        <w:autoSpaceDN/>
        <w:adjustRightInd/>
        <w:ind w:left="0" w:firstLine="0"/>
        <w:jc w:val="both"/>
        <w:rPr>
          <w:sz w:val="28"/>
        </w:rPr>
      </w:pPr>
      <w:r w:rsidRPr="00672F33">
        <w:rPr>
          <w:sz w:val="28"/>
        </w:rPr>
        <w:t>Функции труда, его роль в развитии человека и общества. Признаки изменения характера труда на современном этапе общественного развития.</w:t>
      </w:r>
    </w:p>
    <w:p w:rsidR="00F3165F" w:rsidRPr="00672F33" w:rsidRDefault="00F3165F" w:rsidP="00F3165F">
      <w:pPr>
        <w:widowControl/>
        <w:numPr>
          <w:ilvl w:val="0"/>
          <w:numId w:val="44"/>
        </w:numPr>
        <w:tabs>
          <w:tab w:val="left" w:pos="426"/>
          <w:tab w:val="num" w:pos="1134"/>
        </w:tabs>
        <w:autoSpaceDE/>
        <w:autoSpaceDN/>
        <w:adjustRightInd/>
        <w:ind w:left="0" w:firstLine="0"/>
        <w:jc w:val="both"/>
        <w:rPr>
          <w:sz w:val="28"/>
        </w:rPr>
      </w:pPr>
      <w:r w:rsidRPr="00672F33">
        <w:rPr>
          <w:sz w:val="28"/>
        </w:rPr>
        <w:t>Составные части процесса труда. Труд как фактор производства</w:t>
      </w:r>
    </w:p>
    <w:p w:rsidR="00F3165F" w:rsidRPr="00672F33" w:rsidRDefault="00F3165F" w:rsidP="00F3165F">
      <w:pPr>
        <w:widowControl/>
        <w:numPr>
          <w:ilvl w:val="0"/>
          <w:numId w:val="44"/>
        </w:numPr>
        <w:tabs>
          <w:tab w:val="left" w:pos="426"/>
          <w:tab w:val="num" w:pos="1134"/>
        </w:tabs>
        <w:autoSpaceDE/>
        <w:autoSpaceDN/>
        <w:adjustRightInd/>
        <w:ind w:left="0" w:firstLine="0"/>
        <w:jc w:val="both"/>
        <w:rPr>
          <w:sz w:val="28"/>
        </w:rPr>
      </w:pPr>
      <w:r w:rsidRPr="00672F33">
        <w:rPr>
          <w:sz w:val="28"/>
        </w:rPr>
        <w:t>Трудовые ресурсы. Экономически активное население. Экономически неактивное население.</w:t>
      </w:r>
    </w:p>
    <w:p w:rsidR="00F3165F" w:rsidRPr="00672F33" w:rsidRDefault="00F3165F" w:rsidP="00F3165F">
      <w:pPr>
        <w:widowControl/>
        <w:numPr>
          <w:ilvl w:val="0"/>
          <w:numId w:val="44"/>
        </w:numPr>
        <w:tabs>
          <w:tab w:val="left" w:pos="426"/>
          <w:tab w:val="num" w:pos="1134"/>
        </w:tabs>
        <w:autoSpaceDE/>
        <w:autoSpaceDN/>
        <w:adjustRightInd/>
        <w:ind w:left="0" w:firstLine="0"/>
        <w:jc w:val="both"/>
        <w:rPr>
          <w:sz w:val="28"/>
        </w:rPr>
      </w:pPr>
      <w:r w:rsidRPr="00672F33">
        <w:rPr>
          <w:sz w:val="28"/>
        </w:rPr>
        <w:t>Стадии воспроизводства трудовых ресурсов.</w:t>
      </w:r>
    </w:p>
    <w:p w:rsidR="00F3165F" w:rsidRPr="00672F33" w:rsidRDefault="00F3165F" w:rsidP="00F3165F">
      <w:pPr>
        <w:widowControl/>
        <w:numPr>
          <w:ilvl w:val="0"/>
          <w:numId w:val="44"/>
        </w:numPr>
        <w:tabs>
          <w:tab w:val="left" w:pos="426"/>
          <w:tab w:val="num" w:pos="1134"/>
        </w:tabs>
        <w:autoSpaceDE/>
        <w:autoSpaceDN/>
        <w:adjustRightInd/>
        <w:ind w:left="0" w:firstLine="0"/>
        <w:jc w:val="both"/>
        <w:rPr>
          <w:sz w:val="28"/>
        </w:rPr>
      </w:pPr>
      <w:r w:rsidRPr="00672F33">
        <w:rPr>
          <w:sz w:val="28"/>
        </w:rPr>
        <w:t>Классификация персонала организации.</w:t>
      </w:r>
    </w:p>
    <w:p w:rsidR="00F3165F" w:rsidRPr="00672F33" w:rsidRDefault="00F3165F" w:rsidP="00F3165F">
      <w:pPr>
        <w:widowControl/>
        <w:numPr>
          <w:ilvl w:val="0"/>
          <w:numId w:val="44"/>
        </w:numPr>
        <w:tabs>
          <w:tab w:val="left" w:pos="426"/>
          <w:tab w:val="num" w:pos="1134"/>
        </w:tabs>
        <w:autoSpaceDE/>
        <w:autoSpaceDN/>
        <w:adjustRightInd/>
        <w:ind w:left="0" w:firstLine="0"/>
        <w:jc w:val="both"/>
        <w:rPr>
          <w:sz w:val="28"/>
        </w:rPr>
      </w:pPr>
      <w:r w:rsidRPr="00672F33">
        <w:rPr>
          <w:sz w:val="28"/>
        </w:rPr>
        <w:t>Характеристика человеческого потенциала.</w:t>
      </w:r>
    </w:p>
    <w:p w:rsidR="00F3165F" w:rsidRPr="00672F33" w:rsidRDefault="00F3165F" w:rsidP="00F3165F">
      <w:pPr>
        <w:widowControl/>
        <w:numPr>
          <w:ilvl w:val="0"/>
          <w:numId w:val="44"/>
        </w:numPr>
        <w:tabs>
          <w:tab w:val="left" w:pos="426"/>
          <w:tab w:val="num" w:pos="1134"/>
        </w:tabs>
        <w:autoSpaceDE/>
        <w:autoSpaceDN/>
        <w:adjustRightInd/>
        <w:ind w:left="0" w:firstLine="0"/>
        <w:jc w:val="both"/>
        <w:rPr>
          <w:sz w:val="28"/>
        </w:rPr>
      </w:pPr>
      <w:r w:rsidRPr="00672F33">
        <w:rPr>
          <w:sz w:val="28"/>
        </w:rPr>
        <w:t>Человеческий капитал, особенности человеческого капитала.</w:t>
      </w:r>
    </w:p>
    <w:p w:rsidR="00F3165F" w:rsidRPr="00672F33" w:rsidRDefault="00F3165F" w:rsidP="00F3165F">
      <w:pPr>
        <w:widowControl/>
        <w:numPr>
          <w:ilvl w:val="0"/>
          <w:numId w:val="44"/>
        </w:numPr>
        <w:tabs>
          <w:tab w:val="left" w:pos="426"/>
          <w:tab w:val="num" w:pos="1134"/>
        </w:tabs>
        <w:autoSpaceDE/>
        <w:autoSpaceDN/>
        <w:adjustRightInd/>
        <w:ind w:left="0" w:firstLine="0"/>
        <w:jc w:val="both"/>
        <w:rPr>
          <w:sz w:val="28"/>
        </w:rPr>
      </w:pPr>
      <w:r w:rsidRPr="00672F33">
        <w:rPr>
          <w:sz w:val="28"/>
        </w:rPr>
        <w:t>Виды профессионального обучения и факторы повышения его эффективности.</w:t>
      </w:r>
    </w:p>
    <w:p w:rsidR="00F3165F" w:rsidRPr="00672F33" w:rsidRDefault="00F3165F" w:rsidP="00F3165F">
      <w:pPr>
        <w:widowControl/>
        <w:numPr>
          <w:ilvl w:val="0"/>
          <w:numId w:val="44"/>
        </w:numPr>
        <w:tabs>
          <w:tab w:val="left" w:pos="426"/>
          <w:tab w:val="num" w:pos="1134"/>
        </w:tabs>
        <w:autoSpaceDE/>
        <w:autoSpaceDN/>
        <w:adjustRightInd/>
        <w:ind w:left="0" w:firstLine="0"/>
        <w:jc w:val="both"/>
        <w:rPr>
          <w:sz w:val="28"/>
        </w:rPr>
      </w:pPr>
      <w:r w:rsidRPr="00672F33">
        <w:rPr>
          <w:sz w:val="28"/>
        </w:rPr>
        <w:t>Сущность, структура, функции рынка труда.</w:t>
      </w:r>
    </w:p>
    <w:p w:rsidR="00F3165F" w:rsidRPr="00672F33" w:rsidRDefault="00F3165F" w:rsidP="00F3165F">
      <w:pPr>
        <w:widowControl/>
        <w:numPr>
          <w:ilvl w:val="0"/>
          <w:numId w:val="44"/>
        </w:numPr>
        <w:tabs>
          <w:tab w:val="left" w:pos="426"/>
          <w:tab w:val="num" w:pos="1134"/>
        </w:tabs>
        <w:autoSpaceDE/>
        <w:autoSpaceDN/>
        <w:adjustRightInd/>
        <w:ind w:left="0" w:firstLine="0"/>
        <w:jc w:val="both"/>
        <w:rPr>
          <w:sz w:val="28"/>
        </w:rPr>
      </w:pPr>
      <w:r w:rsidRPr="00672F33">
        <w:rPr>
          <w:sz w:val="28"/>
        </w:rPr>
        <w:t>Спрос и предложение на рынке труда, их взаимосвязь.</w:t>
      </w:r>
    </w:p>
    <w:p w:rsidR="00F3165F" w:rsidRPr="00672F33" w:rsidRDefault="00F3165F" w:rsidP="00F3165F">
      <w:pPr>
        <w:widowControl/>
        <w:numPr>
          <w:ilvl w:val="0"/>
          <w:numId w:val="44"/>
        </w:numPr>
        <w:tabs>
          <w:tab w:val="left" w:pos="426"/>
          <w:tab w:val="num" w:pos="1134"/>
        </w:tabs>
        <w:autoSpaceDE/>
        <w:autoSpaceDN/>
        <w:adjustRightInd/>
        <w:ind w:left="0" w:firstLine="0"/>
        <w:jc w:val="both"/>
        <w:rPr>
          <w:sz w:val="28"/>
        </w:rPr>
      </w:pPr>
      <w:r w:rsidRPr="00672F33">
        <w:rPr>
          <w:sz w:val="28"/>
        </w:rPr>
        <w:t>Состав занятого населения по законодательству РФ.</w:t>
      </w:r>
    </w:p>
    <w:p w:rsidR="00F3165F" w:rsidRPr="00672F33" w:rsidRDefault="00F3165F" w:rsidP="00F3165F">
      <w:pPr>
        <w:widowControl/>
        <w:numPr>
          <w:ilvl w:val="0"/>
          <w:numId w:val="44"/>
        </w:numPr>
        <w:tabs>
          <w:tab w:val="left" w:pos="426"/>
          <w:tab w:val="num" w:pos="1134"/>
        </w:tabs>
        <w:autoSpaceDE/>
        <w:autoSpaceDN/>
        <w:adjustRightInd/>
        <w:ind w:left="0" w:firstLine="0"/>
        <w:jc w:val="both"/>
        <w:rPr>
          <w:sz w:val="28"/>
        </w:rPr>
      </w:pPr>
      <w:r w:rsidRPr="00672F33">
        <w:rPr>
          <w:sz w:val="28"/>
        </w:rPr>
        <w:t>Понятие и виды безработицы. Уровень безработицы.</w:t>
      </w:r>
    </w:p>
    <w:p w:rsidR="00F3165F" w:rsidRPr="00672F33" w:rsidRDefault="00F3165F" w:rsidP="00F3165F">
      <w:pPr>
        <w:widowControl/>
        <w:numPr>
          <w:ilvl w:val="0"/>
          <w:numId w:val="44"/>
        </w:numPr>
        <w:tabs>
          <w:tab w:val="left" w:pos="426"/>
          <w:tab w:val="num" w:pos="1134"/>
        </w:tabs>
        <w:autoSpaceDE/>
        <w:autoSpaceDN/>
        <w:adjustRightInd/>
        <w:ind w:left="0" w:firstLine="0"/>
        <w:jc w:val="both"/>
        <w:rPr>
          <w:sz w:val="28"/>
        </w:rPr>
      </w:pPr>
      <w:r w:rsidRPr="00672F33">
        <w:rPr>
          <w:sz w:val="28"/>
        </w:rPr>
        <w:t>Уровни и функции государственной службы занятости.</w:t>
      </w:r>
    </w:p>
    <w:p w:rsidR="00F3165F" w:rsidRPr="00672F33" w:rsidRDefault="00F3165F" w:rsidP="00F3165F">
      <w:pPr>
        <w:widowControl/>
        <w:numPr>
          <w:ilvl w:val="0"/>
          <w:numId w:val="44"/>
        </w:numPr>
        <w:tabs>
          <w:tab w:val="left" w:pos="426"/>
          <w:tab w:val="num" w:pos="1134"/>
        </w:tabs>
        <w:autoSpaceDE/>
        <w:autoSpaceDN/>
        <w:adjustRightInd/>
        <w:ind w:left="0" w:firstLine="0"/>
        <w:jc w:val="both"/>
        <w:rPr>
          <w:sz w:val="28"/>
        </w:rPr>
      </w:pPr>
      <w:r w:rsidRPr="00672F33">
        <w:rPr>
          <w:sz w:val="28"/>
        </w:rPr>
        <w:t>Показатели и методы измерения уровня производительности труда.</w:t>
      </w:r>
    </w:p>
    <w:p w:rsidR="00F3165F" w:rsidRPr="00672F33" w:rsidRDefault="00F3165F" w:rsidP="00F3165F">
      <w:pPr>
        <w:widowControl/>
        <w:numPr>
          <w:ilvl w:val="0"/>
          <w:numId w:val="44"/>
        </w:numPr>
        <w:tabs>
          <w:tab w:val="left" w:pos="426"/>
          <w:tab w:val="num" w:pos="1134"/>
        </w:tabs>
        <w:autoSpaceDE/>
        <w:autoSpaceDN/>
        <w:adjustRightInd/>
        <w:ind w:left="0" w:firstLine="0"/>
        <w:jc w:val="both"/>
        <w:rPr>
          <w:sz w:val="28"/>
        </w:rPr>
      </w:pPr>
      <w:r w:rsidRPr="00672F33">
        <w:rPr>
          <w:sz w:val="28"/>
        </w:rPr>
        <w:t>Факторы и резервы роста производительности труда.</w:t>
      </w:r>
    </w:p>
    <w:p w:rsidR="00F3165F" w:rsidRPr="00672F33" w:rsidRDefault="00F3165F" w:rsidP="00F3165F">
      <w:pPr>
        <w:widowControl/>
        <w:numPr>
          <w:ilvl w:val="0"/>
          <w:numId w:val="44"/>
        </w:numPr>
        <w:tabs>
          <w:tab w:val="left" w:pos="426"/>
          <w:tab w:val="num" w:pos="1134"/>
        </w:tabs>
        <w:autoSpaceDE/>
        <w:autoSpaceDN/>
        <w:adjustRightInd/>
        <w:ind w:left="0" w:firstLine="0"/>
        <w:jc w:val="both"/>
        <w:rPr>
          <w:sz w:val="28"/>
        </w:rPr>
      </w:pPr>
      <w:r w:rsidRPr="00672F33">
        <w:rPr>
          <w:sz w:val="28"/>
        </w:rPr>
        <w:t>Трудоемкость, расчет показателей трудоёмкости продукции.</w:t>
      </w:r>
    </w:p>
    <w:p w:rsidR="00F3165F" w:rsidRPr="00672F33" w:rsidRDefault="00F3165F" w:rsidP="00F3165F">
      <w:pPr>
        <w:widowControl/>
        <w:numPr>
          <w:ilvl w:val="0"/>
          <w:numId w:val="44"/>
        </w:numPr>
        <w:tabs>
          <w:tab w:val="left" w:pos="426"/>
          <w:tab w:val="num" w:pos="1134"/>
        </w:tabs>
        <w:autoSpaceDE/>
        <w:autoSpaceDN/>
        <w:adjustRightInd/>
        <w:ind w:left="0" w:firstLine="0"/>
        <w:jc w:val="both"/>
        <w:rPr>
          <w:sz w:val="28"/>
        </w:rPr>
      </w:pPr>
      <w:r w:rsidRPr="00672F33">
        <w:rPr>
          <w:sz w:val="28"/>
        </w:rPr>
        <w:t>Сущность организации труда. Элементы организации труда на предприятии.</w:t>
      </w:r>
    </w:p>
    <w:p w:rsidR="00F3165F" w:rsidRPr="00672F33" w:rsidRDefault="00F3165F" w:rsidP="00F3165F">
      <w:pPr>
        <w:widowControl/>
        <w:numPr>
          <w:ilvl w:val="0"/>
          <w:numId w:val="44"/>
        </w:numPr>
        <w:tabs>
          <w:tab w:val="left" w:pos="426"/>
          <w:tab w:val="num" w:pos="1134"/>
        </w:tabs>
        <w:autoSpaceDE/>
        <w:autoSpaceDN/>
        <w:adjustRightInd/>
        <w:ind w:left="0" w:firstLine="0"/>
        <w:jc w:val="both"/>
        <w:rPr>
          <w:sz w:val="28"/>
        </w:rPr>
      </w:pPr>
      <w:r w:rsidRPr="00672F33">
        <w:rPr>
          <w:sz w:val="28"/>
        </w:rPr>
        <w:t>Задачи и функции научной организации труда.</w:t>
      </w:r>
    </w:p>
    <w:p w:rsidR="00F3165F" w:rsidRPr="00672F33" w:rsidRDefault="00F3165F" w:rsidP="00F3165F">
      <w:pPr>
        <w:widowControl/>
        <w:numPr>
          <w:ilvl w:val="0"/>
          <w:numId w:val="44"/>
        </w:numPr>
        <w:tabs>
          <w:tab w:val="left" w:pos="426"/>
          <w:tab w:val="num" w:pos="1134"/>
        </w:tabs>
        <w:autoSpaceDE/>
        <w:autoSpaceDN/>
        <w:adjustRightInd/>
        <w:ind w:left="0" w:firstLine="0"/>
        <w:jc w:val="both"/>
        <w:rPr>
          <w:sz w:val="28"/>
        </w:rPr>
      </w:pPr>
      <w:r w:rsidRPr="00672F33">
        <w:rPr>
          <w:sz w:val="28"/>
        </w:rPr>
        <w:t>Разделение труда, его виды, границы.</w:t>
      </w:r>
    </w:p>
    <w:p w:rsidR="00F3165F" w:rsidRPr="00672F33" w:rsidRDefault="00F3165F" w:rsidP="00F3165F">
      <w:pPr>
        <w:widowControl/>
        <w:numPr>
          <w:ilvl w:val="0"/>
          <w:numId w:val="44"/>
        </w:numPr>
        <w:tabs>
          <w:tab w:val="left" w:pos="426"/>
          <w:tab w:val="num" w:pos="1134"/>
        </w:tabs>
        <w:autoSpaceDE/>
        <w:autoSpaceDN/>
        <w:adjustRightInd/>
        <w:ind w:left="0" w:firstLine="0"/>
        <w:jc w:val="both"/>
        <w:rPr>
          <w:sz w:val="28"/>
        </w:rPr>
      </w:pPr>
      <w:r w:rsidRPr="00672F33">
        <w:rPr>
          <w:sz w:val="28"/>
        </w:rPr>
        <w:t>Кооперация труда, её формы. Основные направления совершенствования кооперации труда.</w:t>
      </w:r>
    </w:p>
    <w:p w:rsidR="00F3165F" w:rsidRPr="00672F33" w:rsidRDefault="00F3165F" w:rsidP="00F3165F">
      <w:pPr>
        <w:widowControl/>
        <w:numPr>
          <w:ilvl w:val="0"/>
          <w:numId w:val="44"/>
        </w:numPr>
        <w:tabs>
          <w:tab w:val="left" w:pos="426"/>
          <w:tab w:val="num" w:pos="1134"/>
        </w:tabs>
        <w:autoSpaceDE/>
        <w:autoSpaceDN/>
        <w:adjustRightInd/>
        <w:ind w:left="0" w:firstLine="0"/>
        <w:jc w:val="both"/>
        <w:rPr>
          <w:sz w:val="28"/>
        </w:rPr>
      </w:pPr>
      <w:r w:rsidRPr="00672F33">
        <w:rPr>
          <w:sz w:val="28"/>
        </w:rPr>
        <w:t>Условия труда. Направления совершенствования условий труда на предприятии.</w:t>
      </w:r>
    </w:p>
    <w:p w:rsidR="00F3165F" w:rsidRPr="00672F33" w:rsidRDefault="00F3165F" w:rsidP="00F3165F">
      <w:pPr>
        <w:widowControl/>
        <w:numPr>
          <w:ilvl w:val="0"/>
          <w:numId w:val="44"/>
        </w:numPr>
        <w:tabs>
          <w:tab w:val="left" w:pos="426"/>
          <w:tab w:val="num" w:pos="1134"/>
        </w:tabs>
        <w:autoSpaceDE/>
        <w:autoSpaceDN/>
        <w:adjustRightInd/>
        <w:ind w:left="0" w:firstLine="0"/>
        <w:jc w:val="both"/>
        <w:rPr>
          <w:sz w:val="28"/>
        </w:rPr>
      </w:pPr>
      <w:r w:rsidRPr="00672F33">
        <w:rPr>
          <w:sz w:val="28"/>
        </w:rPr>
        <w:t>Понятие рабочего места, его оснащение и планировка.</w:t>
      </w:r>
    </w:p>
    <w:p w:rsidR="00F3165F" w:rsidRPr="00672F33" w:rsidRDefault="00F3165F" w:rsidP="00F3165F">
      <w:pPr>
        <w:widowControl/>
        <w:numPr>
          <w:ilvl w:val="0"/>
          <w:numId w:val="44"/>
        </w:numPr>
        <w:tabs>
          <w:tab w:val="left" w:pos="426"/>
          <w:tab w:val="num" w:pos="1134"/>
        </w:tabs>
        <w:autoSpaceDE/>
        <w:autoSpaceDN/>
        <w:adjustRightInd/>
        <w:ind w:left="0" w:firstLine="0"/>
        <w:jc w:val="both"/>
        <w:rPr>
          <w:sz w:val="28"/>
        </w:rPr>
      </w:pPr>
      <w:r w:rsidRPr="00672F33">
        <w:rPr>
          <w:sz w:val="28"/>
        </w:rPr>
        <w:t>Сущность и значение нормирования труда. Методы нормирования труда.</w:t>
      </w:r>
    </w:p>
    <w:p w:rsidR="00F3165F" w:rsidRPr="00672F33" w:rsidRDefault="00F3165F" w:rsidP="00F3165F">
      <w:pPr>
        <w:widowControl/>
        <w:numPr>
          <w:ilvl w:val="0"/>
          <w:numId w:val="44"/>
        </w:numPr>
        <w:tabs>
          <w:tab w:val="left" w:pos="426"/>
          <w:tab w:val="num" w:pos="1134"/>
        </w:tabs>
        <w:autoSpaceDE/>
        <w:autoSpaceDN/>
        <w:adjustRightInd/>
        <w:ind w:left="0" w:firstLine="0"/>
        <w:jc w:val="both"/>
        <w:rPr>
          <w:sz w:val="28"/>
        </w:rPr>
      </w:pPr>
      <w:r w:rsidRPr="00672F33">
        <w:rPr>
          <w:sz w:val="28"/>
        </w:rPr>
        <w:t>Производственная операция как обособленная часть производственного процесса, ее основные элементы.</w:t>
      </w:r>
    </w:p>
    <w:p w:rsidR="00F3165F" w:rsidRPr="00672F33" w:rsidRDefault="00F3165F" w:rsidP="00F3165F">
      <w:pPr>
        <w:widowControl/>
        <w:numPr>
          <w:ilvl w:val="0"/>
          <w:numId w:val="44"/>
        </w:numPr>
        <w:tabs>
          <w:tab w:val="left" w:pos="426"/>
          <w:tab w:val="num" w:pos="1134"/>
        </w:tabs>
        <w:autoSpaceDE/>
        <w:autoSpaceDN/>
        <w:adjustRightInd/>
        <w:ind w:left="0" w:firstLine="0"/>
        <w:jc w:val="both"/>
        <w:rPr>
          <w:sz w:val="28"/>
        </w:rPr>
      </w:pPr>
      <w:r w:rsidRPr="00672F33">
        <w:rPr>
          <w:sz w:val="28"/>
        </w:rPr>
        <w:t>Классификация затрат рабочего времени.</w:t>
      </w:r>
    </w:p>
    <w:p w:rsidR="00F3165F" w:rsidRPr="00672F33" w:rsidRDefault="00F3165F" w:rsidP="00F3165F">
      <w:pPr>
        <w:widowControl/>
        <w:numPr>
          <w:ilvl w:val="0"/>
          <w:numId w:val="44"/>
        </w:numPr>
        <w:tabs>
          <w:tab w:val="left" w:pos="426"/>
          <w:tab w:val="num" w:pos="1134"/>
        </w:tabs>
        <w:autoSpaceDE/>
        <w:autoSpaceDN/>
        <w:adjustRightInd/>
        <w:ind w:left="0" w:firstLine="0"/>
        <w:jc w:val="both"/>
        <w:rPr>
          <w:sz w:val="28"/>
        </w:rPr>
      </w:pPr>
      <w:r w:rsidRPr="00672F33">
        <w:rPr>
          <w:sz w:val="28"/>
        </w:rPr>
        <w:t>Виды норм труда и их характеристика.</w:t>
      </w:r>
    </w:p>
    <w:p w:rsidR="00F3165F" w:rsidRPr="00672F33" w:rsidRDefault="00F3165F" w:rsidP="00F3165F">
      <w:pPr>
        <w:widowControl/>
        <w:numPr>
          <w:ilvl w:val="0"/>
          <w:numId w:val="44"/>
        </w:numPr>
        <w:tabs>
          <w:tab w:val="left" w:pos="426"/>
          <w:tab w:val="num" w:pos="1134"/>
        </w:tabs>
        <w:autoSpaceDE/>
        <w:autoSpaceDN/>
        <w:adjustRightInd/>
        <w:ind w:left="0" w:firstLine="0"/>
        <w:jc w:val="both"/>
        <w:rPr>
          <w:sz w:val="28"/>
        </w:rPr>
      </w:pPr>
      <w:r w:rsidRPr="00672F33">
        <w:rPr>
          <w:sz w:val="28"/>
        </w:rPr>
        <w:t>Методика расчёта нормы времени и нормы времени обслуживания.</w:t>
      </w:r>
    </w:p>
    <w:p w:rsidR="00F3165F" w:rsidRPr="00672F33" w:rsidRDefault="00F3165F" w:rsidP="00F3165F">
      <w:pPr>
        <w:widowControl/>
        <w:numPr>
          <w:ilvl w:val="0"/>
          <w:numId w:val="44"/>
        </w:numPr>
        <w:tabs>
          <w:tab w:val="left" w:pos="426"/>
          <w:tab w:val="num" w:pos="1134"/>
        </w:tabs>
        <w:autoSpaceDE/>
        <w:autoSpaceDN/>
        <w:adjustRightInd/>
        <w:ind w:left="0" w:firstLine="0"/>
        <w:jc w:val="both"/>
        <w:rPr>
          <w:sz w:val="28"/>
        </w:rPr>
      </w:pPr>
      <w:r w:rsidRPr="00672F33">
        <w:rPr>
          <w:sz w:val="28"/>
        </w:rPr>
        <w:t>Норма выработки и порядок ее расчета</w:t>
      </w:r>
    </w:p>
    <w:p w:rsidR="00F3165F" w:rsidRPr="00672F33" w:rsidRDefault="00F3165F" w:rsidP="00F3165F">
      <w:pPr>
        <w:widowControl/>
        <w:numPr>
          <w:ilvl w:val="0"/>
          <w:numId w:val="44"/>
        </w:numPr>
        <w:tabs>
          <w:tab w:val="left" w:pos="426"/>
          <w:tab w:val="num" w:pos="1134"/>
        </w:tabs>
        <w:autoSpaceDE/>
        <w:autoSpaceDN/>
        <w:adjustRightInd/>
        <w:ind w:left="0" w:firstLine="0"/>
        <w:jc w:val="both"/>
        <w:rPr>
          <w:sz w:val="28"/>
        </w:rPr>
      </w:pPr>
      <w:r w:rsidRPr="00672F33">
        <w:rPr>
          <w:sz w:val="28"/>
        </w:rPr>
        <w:t>Фотография рабочего времени (ФРВ) и её виды, цели проведения.</w:t>
      </w:r>
    </w:p>
    <w:p w:rsidR="00F3165F" w:rsidRPr="00672F33" w:rsidRDefault="00F3165F" w:rsidP="00F3165F">
      <w:pPr>
        <w:widowControl/>
        <w:numPr>
          <w:ilvl w:val="0"/>
          <w:numId w:val="44"/>
        </w:numPr>
        <w:tabs>
          <w:tab w:val="left" w:pos="426"/>
          <w:tab w:val="num" w:pos="1134"/>
        </w:tabs>
        <w:autoSpaceDE/>
        <w:autoSpaceDN/>
        <w:adjustRightInd/>
        <w:ind w:left="0" w:firstLine="0"/>
        <w:jc w:val="both"/>
        <w:rPr>
          <w:sz w:val="28"/>
        </w:rPr>
      </w:pPr>
      <w:r w:rsidRPr="00672F33">
        <w:rPr>
          <w:sz w:val="28"/>
        </w:rPr>
        <w:t xml:space="preserve">Порядок проведения </w:t>
      </w:r>
      <w:proofErr w:type="gramStart"/>
      <w:r w:rsidRPr="00672F33">
        <w:rPr>
          <w:sz w:val="28"/>
        </w:rPr>
        <w:t>индивидуальной</w:t>
      </w:r>
      <w:proofErr w:type="gramEnd"/>
      <w:r w:rsidRPr="00672F33">
        <w:rPr>
          <w:sz w:val="28"/>
        </w:rPr>
        <w:t xml:space="preserve"> ФРВ.</w:t>
      </w:r>
    </w:p>
    <w:p w:rsidR="00F3165F" w:rsidRPr="00672F33" w:rsidRDefault="00F3165F" w:rsidP="00F3165F">
      <w:pPr>
        <w:widowControl/>
        <w:numPr>
          <w:ilvl w:val="0"/>
          <w:numId w:val="44"/>
        </w:numPr>
        <w:tabs>
          <w:tab w:val="left" w:pos="426"/>
          <w:tab w:val="num" w:pos="1134"/>
        </w:tabs>
        <w:autoSpaceDE/>
        <w:autoSpaceDN/>
        <w:adjustRightInd/>
        <w:ind w:left="0" w:firstLine="0"/>
        <w:jc w:val="both"/>
        <w:rPr>
          <w:sz w:val="28"/>
        </w:rPr>
      </w:pPr>
      <w:r w:rsidRPr="00672F33">
        <w:rPr>
          <w:sz w:val="28"/>
        </w:rPr>
        <w:t>Расчет показателей эффективности использования рабочего времени при проведении ФРВ.</w:t>
      </w:r>
    </w:p>
    <w:p w:rsidR="00F3165F" w:rsidRPr="00672F33" w:rsidRDefault="00F3165F" w:rsidP="00F3165F">
      <w:pPr>
        <w:widowControl/>
        <w:numPr>
          <w:ilvl w:val="0"/>
          <w:numId w:val="44"/>
        </w:numPr>
        <w:tabs>
          <w:tab w:val="left" w:pos="426"/>
          <w:tab w:val="num" w:pos="1134"/>
        </w:tabs>
        <w:autoSpaceDE/>
        <w:autoSpaceDN/>
        <w:adjustRightInd/>
        <w:ind w:left="0" w:firstLine="0"/>
        <w:jc w:val="both"/>
        <w:rPr>
          <w:sz w:val="28"/>
        </w:rPr>
      </w:pPr>
      <w:r w:rsidRPr="00672F33">
        <w:rPr>
          <w:sz w:val="28"/>
        </w:rPr>
        <w:t>Хронометраж и этапы его проведения.</w:t>
      </w:r>
    </w:p>
    <w:p w:rsidR="00F3165F" w:rsidRPr="00672F33" w:rsidRDefault="00F3165F" w:rsidP="00F3165F">
      <w:pPr>
        <w:widowControl/>
        <w:numPr>
          <w:ilvl w:val="0"/>
          <w:numId w:val="44"/>
        </w:numPr>
        <w:tabs>
          <w:tab w:val="left" w:pos="426"/>
          <w:tab w:val="num" w:pos="1134"/>
        </w:tabs>
        <w:autoSpaceDE/>
        <w:autoSpaceDN/>
        <w:adjustRightInd/>
        <w:ind w:left="0" w:firstLine="0"/>
        <w:jc w:val="both"/>
        <w:rPr>
          <w:sz w:val="28"/>
        </w:rPr>
      </w:pPr>
      <w:r w:rsidRPr="00672F33">
        <w:rPr>
          <w:sz w:val="28"/>
        </w:rPr>
        <w:t>Порядок расчета фактического и нормативного балансов рабочего времени при проведении ФРВ.</w:t>
      </w:r>
    </w:p>
    <w:p w:rsidR="00F3165F" w:rsidRPr="00672F33" w:rsidRDefault="00F3165F" w:rsidP="00F3165F">
      <w:pPr>
        <w:widowControl/>
        <w:numPr>
          <w:ilvl w:val="0"/>
          <w:numId w:val="44"/>
        </w:numPr>
        <w:tabs>
          <w:tab w:val="left" w:pos="426"/>
          <w:tab w:val="num" w:pos="1134"/>
        </w:tabs>
        <w:autoSpaceDE/>
        <w:autoSpaceDN/>
        <w:adjustRightInd/>
        <w:ind w:left="0" w:firstLine="0"/>
        <w:jc w:val="both"/>
        <w:rPr>
          <w:sz w:val="28"/>
        </w:rPr>
      </w:pPr>
      <w:r w:rsidRPr="00672F33">
        <w:rPr>
          <w:sz w:val="28"/>
        </w:rPr>
        <w:t xml:space="preserve">Планирование численности персонала предприятия. Явочная и </w:t>
      </w:r>
      <w:proofErr w:type="spellStart"/>
      <w:r w:rsidRPr="00672F33">
        <w:rPr>
          <w:sz w:val="28"/>
        </w:rPr>
        <w:t>среднеявочная</w:t>
      </w:r>
      <w:proofErr w:type="spellEnd"/>
      <w:r w:rsidRPr="00672F33">
        <w:rPr>
          <w:sz w:val="28"/>
        </w:rPr>
        <w:t>, списочная среднесписочная численность работников.</w:t>
      </w:r>
    </w:p>
    <w:p w:rsidR="00F3165F" w:rsidRPr="00672F33" w:rsidRDefault="00F3165F" w:rsidP="00F3165F">
      <w:pPr>
        <w:widowControl/>
        <w:numPr>
          <w:ilvl w:val="0"/>
          <w:numId w:val="44"/>
        </w:numPr>
        <w:tabs>
          <w:tab w:val="left" w:pos="426"/>
          <w:tab w:val="num" w:pos="1134"/>
        </w:tabs>
        <w:autoSpaceDE/>
        <w:autoSpaceDN/>
        <w:adjustRightInd/>
        <w:ind w:left="0" w:firstLine="0"/>
        <w:jc w:val="both"/>
        <w:rPr>
          <w:sz w:val="28"/>
        </w:rPr>
      </w:pPr>
      <w:r w:rsidRPr="00672F33">
        <w:rPr>
          <w:sz w:val="28"/>
        </w:rPr>
        <w:lastRenderedPageBreak/>
        <w:t>Минимальный размер заработной платы и прожиточный минимум в РФ.</w:t>
      </w:r>
    </w:p>
    <w:p w:rsidR="00F3165F" w:rsidRPr="00672F33" w:rsidRDefault="00F3165F" w:rsidP="00F3165F">
      <w:pPr>
        <w:widowControl/>
        <w:numPr>
          <w:ilvl w:val="0"/>
          <w:numId w:val="44"/>
        </w:numPr>
        <w:tabs>
          <w:tab w:val="left" w:pos="426"/>
          <w:tab w:val="num" w:pos="1134"/>
        </w:tabs>
        <w:autoSpaceDE/>
        <w:autoSpaceDN/>
        <w:adjustRightInd/>
        <w:ind w:left="0" w:firstLine="0"/>
        <w:jc w:val="both"/>
        <w:rPr>
          <w:sz w:val="28"/>
        </w:rPr>
      </w:pPr>
      <w:r w:rsidRPr="00672F33">
        <w:rPr>
          <w:sz w:val="28"/>
        </w:rPr>
        <w:t>Сущность и виды заработной платы, функции заработной платы.</w:t>
      </w:r>
    </w:p>
    <w:p w:rsidR="00F3165F" w:rsidRPr="00672F33" w:rsidRDefault="00F3165F" w:rsidP="00F3165F">
      <w:pPr>
        <w:widowControl/>
        <w:numPr>
          <w:ilvl w:val="0"/>
          <w:numId w:val="44"/>
        </w:numPr>
        <w:tabs>
          <w:tab w:val="left" w:pos="426"/>
          <w:tab w:val="num" w:pos="1134"/>
        </w:tabs>
        <w:autoSpaceDE/>
        <w:autoSpaceDN/>
        <w:adjustRightInd/>
        <w:ind w:left="0" w:firstLine="0"/>
        <w:jc w:val="both"/>
        <w:rPr>
          <w:sz w:val="28"/>
        </w:rPr>
      </w:pPr>
      <w:r w:rsidRPr="00672F33">
        <w:rPr>
          <w:sz w:val="28"/>
        </w:rPr>
        <w:t>Тарифная система оплаты труда. Основные ее элементы.</w:t>
      </w:r>
    </w:p>
    <w:p w:rsidR="00F3165F" w:rsidRPr="00672F33" w:rsidRDefault="00F3165F" w:rsidP="00F3165F">
      <w:pPr>
        <w:widowControl/>
        <w:numPr>
          <w:ilvl w:val="0"/>
          <w:numId w:val="44"/>
        </w:numPr>
        <w:tabs>
          <w:tab w:val="left" w:pos="426"/>
          <w:tab w:val="num" w:pos="1134"/>
        </w:tabs>
        <w:autoSpaceDE/>
        <w:autoSpaceDN/>
        <w:adjustRightInd/>
        <w:ind w:left="0" w:firstLine="0"/>
        <w:jc w:val="both"/>
        <w:rPr>
          <w:sz w:val="28"/>
        </w:rPr>
      </w:pPr>
      <w:r w:rsidRPr="00672F33">
        <w:rPr>
          <w:sz w:val="28"/>
        </w:rPr>
        <w:t>Формы и системы заработной платы, их характеристика.</w:t>
      </w:r>
    </w:p>
    <w:p w:rsidR="00F3165F" w:rsidRPr="00672F33" w:rsidRDefault="00F3165F" w:rsidP="00F3165F">
      <w:pPr>
        <w:widowControl/>
        <w:numPr>
          <w:ilvl w:val="0"/>
          <w:numId w:val="44"/>
        </w:numPr>
        <w:tabs>
          <w:tab w:val="left" w:pos="426"/>
          <w:tab w:val="num" w:pos="1134"/>
        </w:tabs>
        <w:autoSpaceDE/>
        <w:autoSpaceDN/>
        <w:adjustRightInd/>
        <w:ind w:left="0" w:firstLine="0"/>
        <w:jc w:val="both"/>
        <w:rPr>
          <w:sz w:val="28"/>
        </w:rPr>
      </w:pPr>
      <w:r w:rsidRPr="00672F33">
        <w:rPr>
          <w:sz w:val="28"/>
        </w:rPr>
        <w:t>Доплаты и надбавки к заработной плате, районное регулирование заработной платы.</w:t>
      </w:r>
    </w:p>
    <w:p w:rsidR="00F3165F" w:rsidRPr="00672F33" w:rsidRDefault="00F3165F" w:rsidP="00F3165F">
      <w:pPr>
        <w:widowControl/>
        <w:numPr>
          <w:ilvl w:val="0"/>
          <w:numId w:val="44"/>
        </w:numPr>
        <w:tabs>
          <w:tab w:val="left" w:pos="426"/>
          <w:tab w:val="num" w:pos="1134"/>
        </w:tabs>
        <w:autoSpaceDE/>
        <w:autoSpaceDN/>
        <w:adjustRightInd/>
        <w:ind w:left="0" w:firstLine="0"/>
        <w:jc w:val="both"/>
        <w:rPr>
          <w:sz w:val="28"/>
        </w:rPr>
      </w:pPr>
      <w:r w:rsidRPr="00672F33">
        <w:rPr>
          <w:sz w:val="28"/>
        </w:rPr>
        <w:t>Премирование работников предприятия.</w:t>
      </w:r>
    </w:p>
    <w:p w:rsidR="00F3165F" w:rsidRPr="00672F33" w:rsidRDefault="00F3165F" w:rsidP="00F3165F">
      <w:pPr>
        <w:widowControl/>
        <w:numPr>
          <w:ilvl w:val="0"/>
          <w:numId w:val="44"/>
        </w:numPr>
        <w:tabs>
          <w:tab w:val="left" w:pos="426"/>
          <w:tab w:val="num" w:pos="1134"/>
        </w:tabs>
        <w:autoSpaceDE/>
        <w:autoSpaceDN/>
        <w:adjustRightInd/>
        <w:ind w:left="0" w:firstLine="0"/>
        <w:jc w:val="both"/>
        <w:rPr>
          <w:sz w:val="28"/>
        </w:rPr>
      </w:pPr>
      <w:r w:rsidRPr="00672F33">
        <w:rPr>
          <w:sz w:val="28"/>
        </w:rPr>
        <w:t>Сдельная форма заработной платы: условия применения, порядок расчета сдельной расценки.</w:t>
      </w:r>
    </w:p>
    <w:p w:rsidR="00F3165F" w:rsidRPr="00672F33" w:rsidRDefault="00F3165F" w:rsidP="00F3165F">
      <w:pPr>
        <w:widowControl/>
        <w:numPr>
          <w:ilvl w:val="0"/>
          <w:numId w:val="44"/>
        </w:numPr>
        <w:tabs>
          <w:tab w:val="left" w:pos="426"/>
          <w:tab w:val="num" w:pos="1134"/>
        </w:tabs>
        <w:autoSpaceDE/>
        <w:autoSpaceDN/>
        <w:adjustRightInd/>
        <w:ind w:left="0" w:firstLine="0"/>
        <w:jc w:val="both"/>
        <w:rPr>
          <w:sz w:val="28"/>
        </w:rPr>
      </w:pPr>
      <w:r w:rsidRPr="00672F33">
        <w:rPr>
          <w:sz w:val="28"/>
        </w:rPr>
        <w:t>Системы сдельной формы оплаты труда. Порядок расчета заработной платы при различных системах оплаты труда.</w:t>
      </w:r>
    </w:p>
    <w:p w:rsidR="00F3165F" w:rsidRPr="00672F33" w:rsidRDefault="00F3165F" w:rsidP="00F3165F">
      <w:pPr>
        <w:widowControl/>
        <w:numPr>
          <w:ilvl w:val="0"/>
          <w:numId w:val="44"/>
        </w:numPr>
        <w:tabs>
          <w:tab w:val="left" w:pos="426"/>
          <w:tab w:val="num" w:pos="1134"/>
        </w:tabs>
        <w:autoSpaceDE/>
        <w:autoSpaceDN/>
        <w:adjustRightInd/>
        <w:ind w:left="0" w:firstLine="0"/>
        <w:jc w:val="both"/>
        <w:rPr>
          <w:sz w:val="28"/>
        </w:rPr>
      </w:pPr>
      <w:r w:rsidRPr="00672F33">
        <w:rPr>
          <w:sz w:val="28"/>
        </w:rPr>
        <w:t>Аккордная система оплаты труда.</w:t>
      </w:r>
    </w:p>
    <w:p w:rsidR="00F3165F" w:rsidRPr="00672F33" w:rsidRDefault="00F3165F" w:rsidP="00F3165F">
      <w:pPr>
        <w:widowControl/>
        <w:numPr>
          <w:ilvl w:val="0"/>
          <w:numId w:val="44"/>
        </w:numPr>
        <w:tabs>
          <w:tab w:val="left" w:pos="426"/>
          <w:tab w:val="num" w:pos="1134"/>
        </w:tabs>
        <w:autoSpaceDE/>
        <w:autoSpaceDN/>
        <w:adjustRightInd/>
        <w:ind w:left="0" w:firstLine="0"/>
        <w:jc w:val="both"/>
        <w:rPr>
          <w:sz w:val="28"/>
        </w:rPr>
      </w:pPr>
      <w:r w:rsidRPr="00672F33">
        <w:rPr>
          <w:sz w:val="28"/>
        </w:rPr>
        <w:t>Расчет заработной платы при бригадной форме оплаты труда.</w:t>
      </w:r>
    </w:p>
    <w:p w:rsidR="00F3165F" w:rsidRPr="00672F33" w:rsidRDefault="00F3165F" w:rsidP="00F3165F">
      <w:pPr>
        <w:widowControl/>
        <w:numPr>
          <w:ilvl w:val="0"/>
          <w:numId w:val="44"/>
        </w:numPr>
        <w:tabs>
          <w:tab w:val="left" w:pos="426"/>
          <w:tab w:val="num" w:pos="1134"/>
        </w:tabs>
        <w:autoSpaceDE/>
        <w:autoSpaceDN/>
        <w:adjustRightInd/>
        <w:ind w:left="0" w:firstLine="0"/>
        <w:jc w:val="both"/>
        <w:rPr>
          <w:sz w:val="28"/>
        </w:rPr>
      </w:pPr>
      <w:r w:rsidRPr="00672F33">
        <w:rPr>
          <w:sz w:val="28"/>
        </w:rPr>
        <w:t>Повременная форма оплаты труда, область её применения, системы повременной формы оплаты труда.</w:t>
      </w:r>
    </w:p>
    <w:p w:rsidR="00F3165F" w:rsidRPr="00672F33" w:rsidRDefault="00F3165F" w:rsidP="00F3165F">
      <w:pPr>
        <w:widowControl/>
        <w:numPr>
          <w:ilvl w:val="0"/>
          <w:numId w:val="44"/>
        </w:numPr>
        <w:tabs>
          <w:tab w:val="left" w:pos="426"/>
          <w:tab w:val="num" w:pos="1134"/>
        </w:tabs>
        <w:autoSpaceDE/>
        <w:autoSpaceDN/>
        <w:adjustRightInd/>
        <w:ind w:left="0" w:firstLine="0"/>
        <w:jc w:val="both"/>
        <w:rPr>
          <w:sz w:val="28"/>
        </w:rPr>
      </w:pPr>
      <w:r w:rsidRPr="00672F33">
        <w:rPr>
          <w:sz w:val="28"/>
        </w:rPr>
        <w:t>Сущность и сфера применения бестарифной системы оплаты труда.</w:t>
      </w:r>
    </w:p>
    <w:p w:rsidR="00F3165F" w:rsidRPr="00672F33" w:rsidRDefault="00F3165F" w:rsidP="00F3165F">
      <w:pPr>
        <w:widowControl/>
        <w:numPr>
          <w:ilvl w:val="0"/>
          <w:numId w:val="44"/>
        </w:numPr>
        <w:tabs>
          <w:tab w:val="left" w:pos="426"/>
          <w:tab w:val="num" w:pos="1134"/>
        </w:tabs>
        <w:autoSpaceDE/>
        <w:autoSpaceDN/>
        <w:adjustRightInd/>
        <w:ind w:left="0" w:firstLine="0"/>
        <w:jc w:val="both"/>
        <w:rPr>
          <w:sz w:val="28"/>
        </w:rPr>
      </w:pPr>
      <w:r w:rsidRPr="00672F33">
        <w:rPr>
          <w:sz w:val="28"/>
        </w:rPr>
        <w:t>Расчет заработной платы при бестарифной системе оплаты труда.</w:t>
      </w:r>
    </w:p>
    <w:p w:rsidR="004C6145" w:rsidRDefault="004C6145" w:rsidP="007D72C5"/>
    <w:p w:rsidR="004C6145" w:rsidRDefault="004C6145" w:rsidP="007D72C5"/>
    <w:p w:rsidR="000D61F0" w:rsidRDefault="000D61F0" w:rsidP="007D72C5">
      <w:pPr>
        <w:pStyle w:val="a5"/>
        <w:jc w:val="center"/>
        <w:rPr>
          <w:b/>
        </w:rPr>
      </w:pPr>
      <w:r>
        <w:rPr>
          <w:b/>
        </w:rPr>
        <w:t>5.2</w:t>
      </w:r>
      <w:r w:rsidRPr="00F67B4A">
        <w:rPr>
          <w:b/>
        </w:rPr>
        <w:t>.</w:t>
      </w:r>
      <w:r>
        <w:rPr>
          <w:b/>
        </w:rPr>
        <w:t xml:space="preserve"> </w:t>
      </w:r>
      <w:r w:rsidRPr="00312EED">
        <w:rPr>
          <w:b/>
        </w:rPr>
        <w:t>Перечень тем курсов</w:t>
      </w:r>
      <w:r>
        <w:rPr>
          <w:b/>
        </w:rPr>
        <w:t>ого</w:t>
      </w:r>
      <w:r w:rsidRPr="00312EED">
        <w:rPr>
          <w:b/>
        </w:rPr>
        <w:t xml:space="preserve"> проект</w:t>
      </w:r>
      <w:r>
        <w:rPr>
          <w:b/>
        </w:rPr>
        <w:t xml:space="preserve">а, </w:t>
      </w:r>
      <w:r w:rsidRPr="00312EED">
        <w:rPr>
          <w:b/>
        </w:rPr>
        <w:t>их кратк</w:t>
      </w:r>
      <w:r>
        <w:rPr>
          <w:b/>
        </w:rPr>
        <w:t>ое содержание и объем</w:t>
      </w:r>
    </w:p>
    <w:p w:rsidR="000D61F0" w:rsidRPr="006C24FD" w:rsidRDefault="007529B9" w:rsidP="007D72C5">
      <w:pPr>
        <w:pStyle w:val="21"/>
        <w:spacing w:after="0" w:line="240" w:lineRule="auto"/>
        <w:ind w:firstLine="851"/>
        <w:jc w:val="both"/>
        <w:rPr>
          <w:sz w:val="28"/>
        </w:rPr>
      </w:pPr>
      <w:r>
        <w:rPr>
          <w:sz w:val="28"/>
          <w:szCs w:val="28"/>
        </w:rPr>
        <w:t>Учебным планом предусмотрен</w:t>
      </w:r>
      <w:r w:rsidR="000D61F0" w:rsidRPr="006C24FD">
        <w:rPr>
          <w:sz w:val="28"/>
          <w:szCs w:val="28"/>
        </w:rPr>
        <w:t xml:space="preserve"> курсовой проект с объемом самостоятельной работы студента (СРС) – 54 ч.</w:t>
      </w:r>
      <w:r w:rsidR="000D61F0" w:rsidRPr="006C24FD">
        <w:rPr>
          <w:sz w:val="28"/>
        </w:rPr>
        <w:t xml:space="preserve"> </w:t>
      </w:r>
      <w:r w:rsidR="000D61F0" w:rsidRPr="00EE7F66">
        <w:rPr>
          <w:sz w:val="28"/>
        </w:rPr>
        <w:t>Курсовой проект выполняется на основании изучения нормативно-правовой и специальной литературы и методических указаний по его выполнению.</w:t>
      </w:r>
      <w:r w:rsidR="00CA1C6E">
        <w:rPr>
          <w:sz w:val="28"/>
        </w:rPr>
        <w:t xml:space="preserve"> Задание по выполнению курсового проекта выдается студентам на установочной лекции после шестого семестра.</w:t>
      </w:r>
    </w:p>
    <w:p w:rsidR="000D61F0" w:rsidRPr="00672F33" w:rsidRDefault="00CA1C6E" w:rsidP="007D72C5">
      <w:pPr>
        <w:tabs>
          <w:tab w:val="left" w:pos="993"/>
        </w:tabs>
        <w:jc w:val="both"/>
        <w:rPr>
          <w:sz w:val="28"/>
          <w:szCs w:val="28"/>
        </w:rPr>
      </w:pPr>
      <w:r>
        <w:rPr>
          <w:sz w:val="28"/>
          <w:szCs w:val="28"/>
        </w:rPr>
        <w:tab/>
      </w:r>
      <w:r w:rsidR="000D61F0" w:rsidRPr="00672F33">
        <w:rPr>
          <w:sz w:val="28"/>
          <w:szCs w:val="28"/>
        </w:rPr>
        <w:t>Курсов</w:t>
      </w:r>
      <w:r w:rsidR="000D61F0">
        <w:rPr>
          <w:sz w:val="28"/>
          <w:szCs w:val="28"/>
        </w:rPr>
        <w:t xml:space="preserve">ой проект </w:t>
      </w:r>
      <w:r w:rsidR="000D61F0" w:rsidRPr="00672F33">
        <w:rPr>
          <w:sz w:val="28"/>
          <w:szCs w:val="28"/>
        </w:rPr>
        <w:t xml:space="preserve">завершает процесс изучения дисциплины и способствует закреплению </w:t>
      </w:r>
      <w:proofErr w:type="gramStart"/>
      <w:r w:rsidR="000D61F0" w:rsidRPr="00672F33">
        <w:rPr>
          <w:sz w:val="28"/>
          <w:szCs w:val="28"/>
        </w:rPr>
        <w:t>обучающимися</w:t>
      </w:r>
      <w:proofErr w:type="gramEnd"/>
      <w:r w:rsidR="000D61F0" w:rsidRPr="00672F33">
        <w:rPr>
          <w:sz w:val="28"/>
          <w:szCs w:val="28"/>
        </w:rPr>
        <w:t xml:space="preserve"> получен</w:t>
      </w:r>
      <w:r w:rsidR="000D61F0">
        <w:rPr>
          <w:sz w:val="28"/>
          <w:szCs w:val="28"/>
        </w:rPr>
        <w:t>ных знаний. Его</w:t>
      </w:r>
      <w:r w:rsidR="000D61F0" w:rsidRPr="00672F33">
        <w:rPr>
          <w:sz w:val="28"/>
          <w:szCs w:val="28"/>
        </w:rPr>
        <w:t xml:space="preserve"> выполнение – важная форма самостоятельной работы студентов, позволяющая им приобрести навыки научного исследования, продемонстрировать умение использовать полученные знания для оценки эффективности хозяйственной деятельности предприятия.</w:t>
      </w:r>
    </w:p>
    <w:p w:rsidR="000D61F0" w:rsidRPr="00672F33" w:rsidRDefault="000D61F0" w:rsidP="007D72C5">
      <w:pPr>
        <w:tabs>
          <w:tab w:val="left" w:pos="993"/>
        </w:tabs>
        <w:ind w:firstLine="709"/>
        <w:jc w:val="both"/>
        <w:rPr>
          <w:sz w:val="28"/>
          <w:szCs w:val="28"/>
        </w:rPr>
      </w:pPr>
      <w:r w:rsidRPr="00672F33">
        <w:rPr>
          <w:sz w:val="28"/>
          <w:szCs w:val="28"/>
        </w:rPr>
        <w:t>Подготовка и защита курсово</w:t>
      </w:r>
      <w:r>
        <w:rPr>
          <w:sz w:val="28"/>
          <w:szCs w:val="28"/>
        </w:rPr>
        <w:t>го проекта</w:t>
      </w:r>
      <w:r w:rsidRPr="00672F33">
        <w:rPr>
          <w:sz w:val="28"/>
          <w:szCs w:val="28"/>
        </w:rPr>
        <w:t xml:space="preserve"> является важным этапом учебного процесса, который позволяет проверить качество полученных студентами знаний прикладной экономики, оценить степень готовности будущих бакалавров к использованию основных теоретических знаний в практике хозяйственной деятельности предприятий. В процессе написания курсово</w:t>
      </w:r>
      <w:r>
        <w:rPr>
          <w:sz w:val="28"/>
          <w:szCs w:val="28"/>
        </w:rPr>
        <w:t xml:space="preserve">го проекта </w:t>
      </w:r>
      <w:r w:rsidRPr="00672F33">
        <w:rPr>
          <w:sz w:val="28"/>
          <w:szCs w:val="28"/>
        </w:rPr>
        <w:t>студент должен научиться:</w:t>
      </w:r>
    </w:p>
    <w:p w:rsidR="000D61F0" w:rsidRPr="00672F33" w:rsidRDefault="000D61F0" w:rsidP="007D72C5">
      <w:pPr>
        <w:numPr>
          <w:ilvl w:val="0"/>
          <w:numId w:val="33"/>
        </w:numPr>
        <w:tabs>
          <w:tab w:val="clear" w:pos="720"/>
          <w:tab w:val="num" w:pos="0"/>
          <w:tab w:val="left" w:pos="993"/>
        </w:tabs>
        <w:ind w:left="0" w:firstLine="709"/>
        <w:jc w:val="both"/>
        <w:rPr>
          <w:sz w:val="28"/>
          <w:szCs w:val="28"/>
        </w:rPr>
      </w:pPr>
      <w:r w:rsidRPr="00672F33">
        <w:rPr>
          <w:sz w:val="28"/>
          <w:szCs w:val="28"/>
        </w:rPr>
        <w:t>самостоятельно определять и обосновывать актуальность и цель исследования выбранной темы;</w:t>
      </w:r>
    </w:p>
    <w:p w:rsidR="000D61F0" w:rsidRPr="00672F33" w:rsidRDefault="000D61F0" w:rsidP="007D72C5">
      <w:pPr>
        <w:numPr>
          <w:ilvl w:val="0"/>
          <w:numId w:val="33"/>
        </w:numPr>
        <w:tabs>
          <w:tab w:val="clear" w:pos="720"/>
          <w:tab w:val="num" w:pos="0"/>
          <w:tab w:val="left" w:pos="993"/>
        </w:tabs>
        <w:ind w:left="0" w:firstLine="709"/>
        <w:jc w:val="both"/>
        <w:rPr>
          <w:sz w:val="28"/>
          <w:szCs w:val="28"/>
        </w:rPr>
      </w:pPr>
      <w:r w:rsidRPr="00672F33">
        <w:rPr>
          <w:sz w:val="28"/>
          <w:szCs w:val="28"/>
        </w:rPr>
        <w:t>работать с учебной и научно-методической экономической литературой;</w:t>
      </w:r>
    </w:p>
    <w:p w:rsidR="000D61F0" w:rsidRPr="00672F33" w:rsidRDefault="000D61F0" w:rsidP="007D72C5">
      <w:pPr>
        <w:numPr>
          <w:ilvl w:val="0"/>
          <w:numId w:val="33"/>
        </w:numPr>
        <w:tabs>
          <w:tab w:val="clear" w:pos="720"/>
          <w:tab w:val="num" w:pos="0"/>
          <w:tab w:val="left" w:pos="993"/>
        </w:tabs>
        <w:ind w:left="0" w:firstLine="709"/>
        <w:jc w:val="both"/>
        <w:rPr>
          <w:sz w:val="28"/>
          <w:szCs w:val="28"/>
        </w:rPr>
      </w:pPr>
      <w:r w:rsidRPr="00672F33">
        <w:rPr>
          <w:sz w:val="28"/>
          <w:szCs w:val="28"/>
        </w:rPr>
        <w:t>собирать, анализировать и обрабатывать статистический материал для обоснования соответствующих теоретических положений;</w:t>
      </w:r>
    </w:p>
    <w:p w:rsidR="000D61F0" w:rsidRPr="00672F33" w:rsidRDefault="000D61F0" w:rsidP="007D72C5">
      <w:pPr>
        <w:numPr>
          <w:ilvl w:val="0"/>
          <w:numId w:val="33"/>
        </w:numPr>
        <w:tabs>
          <w:tab w:val="clear" w:pos="720"/>
          <w:tab w:val="num" w:pos="0"/>
          <w:tab w:val="left" w:pos="993"/>
        </w:tabs>
        <w:ind w:left="0" w:firstLine="709"/>
        <w:jc w:val="both"/>
        <w:rPr>
          <w:sz w:val="28"/>
          <w:szCs w:val="28"/>
        </w:rPr>
      </w:pPr>
      <w:r w:rsidRPr="00672F33">
        <w:rPr>
          <w:sz w:val="28"/>
          <w:szCs w:val="28"/>
        </w:rPr>
        <w:t>рассчитывать основные показатели оценки эффективности  деятельности предприятия</w:t>
      </w:r>
      <w:r>
        <w:rPr>
          <w:sz w:val="28"/>
          <w:szCs w:val="28"/>
        </w:rPr>
        <w:t xml:space="preserve"> в социально-трудовой сфере</w:t>
      </w:r>
      <w:r w:rsidRPr="00672F33">
        <w:rPr>
          <w:sz w:val="28"/>
          <w:szCs w:val="28"/>
        </w:rPr>
        <w:t>, давать им оценку;</w:t>
      </w:r>
    </w:p>
    <w:p w:rsidR="000D61F0" w:rsidRPr="00672F33" w:rsidRDefault="000D61F0" w:rsidP="007D72C5">
      <w:pPr>
        <w:numPr>
          <w:ilvl w:val="0"/>
          <w:numId w:val="33"/>
        </w:numPr>
        <w:tabs>
          <w:tab w:val="clear" w:pos="720"/>
          <w:tab w:val="num" w:pos="0"/>
          <w:tab w:val="left" w:pos="993"/>
        </w:tabs>
        <w:ind w:left="0" w:firstLine="709"/>
        <w:jc w:val="both"/>
        <w:rPr>
          <w:sz w:val="28"/>
          <w:szCs w:val="28"/>
        </w:rPr>
      </w:pPr>
      <w:r w:rsidRPr="00672F33">
        <w:rPr>
          <w:sz w:val="28"/>
          <w:szCs w:val="28"/>
        </w:rPr>
        <w:t>аргументирован</w:t>
      </w:r>
      <w:r>
        <w:rPr>
          <w:sz w:val="28"/>
          <w:szCs w:val="28"/>
        </w:rPr>
        <w:t>н</w:t>
      </w:r>
      <w:r w:rsidRPr="00672F33">
        <w:rPr>
          <w:sz w:val="28"/>
          <w:szCs w:val="28"/>
        </w:rPr>
        <w:t>о обосновывать собственную точку зрения по исследуемой проблеме, делать соответствующие выводы;</w:t>
      </w:r>
    </w:p>
    <w:p w:rsidR="000D61F0" w:rsidRPr="00672F33" w:rsidRDefault="000D61F0" w:rsidP="007D72C5">
      <w:pPr>
        <w:numPr>
          <w:ilvl w:val="0"/>
          <w:numId w:val="33"/>
        </w:numPr>
        <w:tabs>
          <w:tab w:val="clear" w:pos="720"/>
          <w:tab w:val="num" w:pos="0"/>
          <w:tab w:val="left" w:pos="993"/>
        </w:tabs>
        <w:ind w:left="0" w:firstLine="709"/>
        <w:jc w:val="both"/>
        <w:rPr>
          <w:sz w:val="28"/>
          <w:szCs w:val="28"/>
        </w:rPr>
      </w:pPr>
      <w:r w:rsidRPr="00672F33">
        <w:rPr>
          <w:sz w:val="28"/>
          <w:szCs w:val="28"/>
        </w:rPr>
        <w:t>оформлять результаты проведенного исследования</w:t>
      </w:r>
      <w:r w:rsidR="007D72C5">
        <w:rPr>
          <w:sz w:val="28"/>
          <w:szCs w:val="28"/>
        </w:rPr>
        <w:t>.</w:t>
      </w:r>
    </w:p>
    <w:p w:rsidR="000D61F0" w:rsidRDefault="000D61F0" w:rsidP="007D72C5">
      <w:pPr>
        <w:tabs>
          <w:tab w:val="num" w:pos="0"/>
          <w:tab w:val="left" w:pos="993"/>
        </w:tabs>
        <w:ind w:firstLine="709"/>
        <w:rPr>
          <w:sz w:val="28"/>
          <w:szCs w:val="28"/>
        </w:rPr>
      </w:pPr>
    </w:p>
    <w:p w:rsidR="000D61F0" w:rsidRPr="00672F33" w:rsidRDefault="000D61F0" w:rsidP="007D72C5">
      <w:pPr>
        <w:tabs>
          <w:tab w:val="num" w:pos="0"/>
          <w:tab w:val="left" w:pos="993"/>
        </w:tabs>
        <w:ind w:firstLine="709"/>
        <w:rPr>
          <w:sz w:val="28"/>
          <w:szCs w:val="28"/>
        </w:rPr>
      </w:pPr>
      <w:r w:rsidRPr="00672F33">
        <w:rPr>
          <w:sz w:val="28"/>
          <w:szCs w:val="28"/>
        </w:rPr>
        <w:t>Структура курсово</w:t>
      </w:r>
      <w:r>
        <w:rPr>
          <w:sz w:val="28"/>
          <w:szCs w:val="28"/>
        </w:rPr>
        <w:t xml:space="preserve">го проекта </w:t>
      </w:r>
      <w:r w:rsidRPr="00672F33">
        <w:rPr>
          <w:sz w:val="28"/>
          <w:szCs w:val="28"/>
        </w:rPr>
        <w:t>включает в себя:</w:t>
      </w:r>
    </w:p>
    <w:p w:rsidR="000D61F0" w:rsidRPr="00672F33" w:rsidRDefault="000D61F0" w:rsidP="007D72C5">
      <w:pPr>
        <w:numPr>
          <w:ilvl w:val="0"/>
          <w:numId w:val="34"/>
        </w:numPr>
        <w:tabs>
          <w:tab w:val="clear" w:pos="720"/>
          <w:tab w:val="num" w:pos="0"/>
          <w:tab w:val="left" w:pos="993"/>
        </w:tabs>
        <w:ind w:left="0" w:firstLine="709"/>
        <w:jc w:val="both"/>
        <w:rPr>
          <w:sz w:val="28"/>
          <w:szCs w:val="28"/>
        </w:rPr>
      </w:pPr>
      <w:r w:rsidRPr="00672F33">
        <w:rPr>
          <w:sz w:val="28"/>
          <w:szCs w:val="28"/>
        </w:rPr>
        <w:t>титульный лист;</w:t>
      </w:r>
    </w:p>
    <w:p w:rsidR="000D61F0" w:rsidRPr="00672F33" w:rsidRDefault="000D61F0" w:rsidP="007D72C5">
      <w:pPr>
        <w:numPr>
          <w:ilvl w:val="0"/>
          <w:numId w:val="34"/>
        </w:numPr>
        <w:tabs>
          <w:tab w:val="clear" w:pos="720"/>
          <w:tab w:val="num" w:pos="0"/>
          <w:tab w:val="left" w:pos="993"/>
        </w:tabs>
        <w:ind w:left="0" w:firstLine="709"/>
        <w:jc w:val="both"/>
        <w:rPr>
          <w:sz w:val="28"/>
          <w:szCs w:val="28"/>
        </w:rPr>
      </w:pPr>
      <w:r w:rsidRPr="00672F33">
        <w:rPr>
          <w:sz w:val="28"/>
          <w:szCs w:val="28"/>
        </w:rPr>
        <w:t>оглавление, содержащее все заголовки структурных элементов работы (главы, параграфы и т.д.) с указанием страниц;</w:t>
      </w:r>
    </w:p>
    <w:p w:rsidR="000D61F0" w:rsidRPr="00672F33" w:rsidRDefault="000D61F0" w:rsidP="007D72C5">
      <w:pPr>
        <w:widowControl/>
        <w:numPr>
          <w:ilvl w:val="0"/>
          <w:numId w:val="35"/>
        </w:numPr>
        <w:tabs>
          <w:tab w:val="left" w:pos="993"/>
        </w:tabs>
        <w:autoSpaceDE/>
        <w:autoSpaceDN/>
        <w:adjustRightInd/>
        <w:ind w:left="0" w:firstLine="709"/>
        <w:jc w:val="both"/>
        <w:rPr>
          <w:sz w:val="28"/>
        </w:rPr>
      </w:pPr>
      <w:r w:rsidRPr="00672F33">
        <w:rPr>
          <w:sz w:val="28"/>
          <w:szCs w:val="28"/>
        </w:rPr>
        <w:t>введение, объемом 1-2 страницы;</w:t>
      </w:r>
      <w:r w:rsidRPr="00672F33">
        <w:rPr>
          <w:sz w:val="28"/>
        </w:rPr>
        <w:t xml:space="preserve"> </w:t>
      </w:r>
    </w:p>
    <w:p w:rsidR="000D61F0" w:rsidRDefault="000D61F0" w:rsidP="007D72C5">
      <w:pPr>
        <w:pStyle w:val="21"/>
        <w:spacing w:after="0" w:line="240" w:lineRule="auto"/>
        <w:ind w:firstLine="851"/>
        <w:jc w:val="both"/>
        <w:rPr>
          <w:sz w:val="28"/>
          <w:szCs w:val="28"/>
        </w:rPr>
      </w:pPr>
      <w:r>
        <w:rPr>
          <w:sz w:val="28"/>
        </w:rPr>
        <w:t xml:space="preserve">- </w:t>
      </w:r>
      <w:r w:rsidRPr="00672F33">
        <w:rPr>
          <w:sz w:val="28"/>
        </w:rPr>
        <w:t>теоретическое обоснование темы, выданной преподавателем, на основе обзора литературных источников (</w:t>
      </w:r>
      <w:r>
        <w:rPr>
          <w:sz w:val="28"/>
        </w:rPr>
        <w:t>20-25</w:t>
      </w:r>
      <w:r w:rsidRPr="00672F33">
        <w:rPr>
          <w:sz w:val="28"/>
        </w:rPr>
        <w:t xml:space="preserve"> с.);</w:t>
      </w:r>
      <w:r w:rsidRPr="0095465D">
        <w:rPr>
          <w:sz w:val="28"/>
          <w:szCs w:val="28"/>
        </w:rPr>
        <w:t xml:space="preserve"> </w:t>
      </w:r>
    </w:p>
    <w:p w:rsidR="000D61F0" w:rsidRPr="004851ED" w:rsidRDefault="000D61F0" w:rsidP="007D72C5">
      <w:pPr>
        <w:pStyle w:val="21"/>
        <w:spacing w:after="0" w:line="240" w:lineRule="auto"/>
        <w:ind w:firstLine="851"/>
        <w:jc w:val="both"/>
        <w:rPr>
          <w:sz w:val="28"/>
          <w:szCs w:val="28"/>
        </w:rPr>
      </w:pPr>
      <w:r>
        <w:rPr>
          <w:sz w:val="28"/>
          <w:szCs w:val="28"/>
        </w:rPr>
        <w:t>- п</w:t>
      </w:r>
      <w:r w:rsidRPr="00EE7F66">
        <w:rPr>
          <w:sz w:val="28"/>
          <w:szCs w:val="28"/>
        </w:rPr>
        <w:t>рактическ</w:t>
      </w:r>
      <w:r>
        <w:rPr>
          <w:sz w:val="28"/>
          <w:szCs w:val="28"/>
        </w:rPr>
        <w:t>ую</w:t>
      </w:r>
      <w:r w:rsidRPr="00EE7F66">
        <w:rPr>
          <w:sz w:val="28"/>
          <w:szCs w:val="28"/>
        </w:rPr>
        <w:t xml:space="preserve"> часть</w:t>
      </w:r>
      <w:r>
        <w:rPr>
          <w:sz w:val="28"/>
          <w:szCs w:val="28"/>
        </w:rPr>
        <w:t>, которая</w:t>
      </w:r>
      <w:r w:rsidRPr="00EE7F66">
        <w:rPr>
          <w:sz w:val="28"/>
          <w:szCs w:val="28"/>
        </w:rPr>
        <w:t xml:space="preserve"> представляет собой анализ уровня организации труда на конкретном предприятии и разработку проекта организации рабочего места конкретного исполнителя</w:t>
      </w:r>
      <w:r>
        <w:rPr>
          <w:sz w:val="28"/>
          <w:szCs w:val="28"/>
        </w:rPr>
        <w:t xml:space="preserve">, составление карты организации труда на рабочем месте. </w:t>
      </w:r>
      <w:r w:rsidRPr="00EE7F66">
        <w:rPr>
          <w:sz w:val="28"/>
          <w:szCs w:val="28"/>
        </w:rPr>
        <w:t>Наиболее трудоемкой частью данного раздела является изучение затрат рабоче</w:t>
      </w:r>
      <w:r>
        <w:rPr>
          <w:sz w:val="28"/>
          <w:szCs w:val="28"/>
        </w:rPr>
        <w:t xml:space="preserve">го времени путем проведения </w:t>
      </w:r>
      <w:r>
        <w:rPr>
          <w:sz w:val="28"/>
        </w:rPr>
        <w:t>обработки</w:t>
      </w:r>
      <w:r w:rsidRPr="001D6061">
        <w:rPr>
          <w:sz w:val="28"/>
        </w:rPr>
        <w:t xml:space="preserve"> индивидуальной фотографии рабочего времени работника,</w:t>
      </w:r>
      <w:r>
        <w:rPr>
          <w:sz w:val="28"/>
        </w:rPr>
        <w:t xml:space="preserve"> либо полученной на предприятии, либо</w:t>
      </w:r>
      <w:r w:rsidRPr="001D6061">
        <w:rPr>
          <w:sz w:val="28"/>
        </w:rPr>
        <w:t xml:space="preserve"> выдаваемо</w:t>
      </w:r>
      <w:r>
        <w:rPr>
          <w:sz w:val="28"/>
        </w:rPr>
        <w:t>й</w:t>
      </w:r>
      <w:r w:rsidRPr="001D6061">
        <w:rPr>
          <w:sz w:val="28"/>
        </w:rPr>
        <w:t xml:space="preserve"> преподавателем в соответствии с определенным вариантом (</w:t>
      </w:r>
      <w:r>
        <w:rPr>
          <w:sz w:val="28"/>
        </w:rPr>
        <w:t>20-25</w:t>
      </w:r>
      <w:r w:rsidRPr="001D6061">
        <w:rPr>
          <w:sz w:val="28"/>
        </w:rPr>
        <w:t xml:space="preserve"> с.);</w:t>
      </w:r>
    </w:p>
    <w:p w:rsidR="000D61F0" w:rsidRPr="00672F33" w:rsidRDefault="000D61F0" w:rsidP="007D72C5">
      <w:pPr>
        <w:numPr>
          <w:ilvl w:val="0"/>
          <w:numId w:val="34"/>
        </w:numPr>
        <w:tabs>
          <w:tab w:val="clear" w:pos="720"/>
          <w:tab w:val="num" w:pos="0"/>
          <w:tab w:val="left" w:pos="993"/>
        </w:tabs>
        <w:ind w:left="0" w:firstLine="709"/>
        <w:jc w:val="both"/>
        <w:rPr>
          <w:sz w:val="28"/>
          <w:szCs w:val="28"/>
        </w:rPr>
      </w:pPr>
      <w:r w:rsidRPr="00672F33">
        <w:rPr>
          <w:sz w:val="28"/>
          <w:szCs w:val="28"/>
        </w:rPr>
        <w:t>заключение, объемом 1-2 страницы;</w:t>
      </w:r>
    </w:p>
    <w:p w:rsidR="000D61F0" w:rsidRPr="00672F33" w:rsidRDefault="000D61F0" w:rsidP="007D72C5">
      <w:pPr>
        <w:numPr>
          <w:ilvl w:val="0"/>
          <w:numId w:val="34"/>
        </w:numPr>
        <w:tabs>
          <w:tab w:val="clear" w:pos="720"/>
          <w:tab w:val="num" w:pos="0"/>
          <w:tab w:val="left" w:pos="993"/>
        </w:tabs>
        <w:ind w:left="0" w:firstLine="709"/>
        <w:jc w:val="both"/>
        <w:rPr>
          <w:sz w:val="28"/>
          <w:szCs w:val="28"/>
        </w:rPr>
      </w:pPr>
      <w:r w:rsidRPr="00672F33">
        <w:rPr>
          <w:sz w:val="28"/>
          <w:szCs w:val="28"/>
        </w:rPr>
        <w:t>список литературы (15-20 источников);</w:t>
      </w:r>
    </w:p>
    <w:p w:rsidR="000D61F0" w:rsidRPr="00672F33" w:rsidRDefault="000D61F0" w:rsidP="007D72C5">
      <w:pPr>
        <w:numPr>
          <w:ilvl w:val="0"/>
          <w:numId w:val="34"/>
        </w:numPr>
        <w:tabs>
          <w:tab w:val="clear" w:pos="720"/>
          <w:tab w:val="num" w:pos="0"/>
          <w:tab w:val="left" w:pos="993"/>
        </w:tabs>
        <w:ind w:left="0" w:firstLine="709"/>
        <w:jc w:val="both"/>
        <w:rPr>
          <w:sz w:val="28"/>
          <w:szCs w:val="28"/>
        </w:rPr>
      </w:pPr>
      <w:r w:rsidRPr="00672F33">
        <w:rPr>
          <w:sz w:val="28"/>
          <w:szCs w:val="28"/>
        </w:rPr>
        <w:t>приложения, если используется объемная информация вспомогательного значения (таблицы расчеты, отчеты, справки), на которую делаются ссылки в тексте, для чего приложения озаглавливаются и номеруются.</w:t>
      </w:r>
    </w:p>
    <w:p w:rsidR="000D61F0" w:rsidRPr="00672F33" w:rsidRDefault="000D61F0" w:rsidP="007D72C5">
      <w:pPr>
        <w:tabs>
          <w:tab w:val="left" w:pos="993"/>
        </w:tabs>
        <w:ind w:firstLine="709"/>
        <w:rPr>
          <w:sz w:val="28"/>
          <w:szCs w:val="28"/>
        </w:rPr>
      </w:pPr>
      <w:r w:rsidRPr="00672F33">
        <w:rPr>
          <w:sz w:val="28"/>
          <w:szCs w:val="28"/>
        </w:rPr>
        <w:t>Требования к оформлению:</w:t>
      </w:r>
    </w:p>
    <w:p w:rsidR="000D61F0" w:rsidRPr="00672F33" w:rsidRDefault="000D61F0" w:rsidP="007D72C5">
      <w:pPr>
        <w:tabs>
          <w:tab w:val="left" w:pos="993"/>
        </w:tabs>
        <w:ind w:firstLine="709"/>
        <w:jc w:val="both"/>
        <w:rPr>
          <w:sz w:val="28"/>
          <w:szCs w:val="28"/>
        </w:rPr>
      </w:pPr>
      <w:r w:rsidRPr="00672F33">
        <w:rPr>
          <w:sz w:val="28"/>
          <w:szCs w:val="28"/>
        </w:rPr>
        <w:t>Курсов</w:t>
      </w:r>
      <w:r>
        <w:rPr>
          <w:sz w:val="28"/>
          <w:szCs w:val="28"/>
        </w:rPr>
        <w:t xml:space="preserve">ой проект </w:t>
      </w:r>
      <w:r w:rsidRPr="00672F33">
        <w:rPr>
          <w:sz w:val="28"/>
          <w:szCs w:val="28"/>
        </w:rPr>
        <w:t>оформляется по стандарту. Допускается как печатный, так и рукописный варианты на одной странице листа белой бумаги (формат</w:t>
      </w:r>
      <w:proofErr w:type="gramStart"/>
      <w:r w:rsidRPr="00672F33">
        <w:rPr>
          <w:sz w:val="28"/>
          <w:szCs w:val="28"/>
        </w:rPr>
        <w:t xml:space="preserve"> А</w:t>
      </w:r>
      <w:proofErr w:type="gramEnd"/>
      <w:r w:rsidRPr="00672F33">
        <w:rPr>
          <w:sz w:val="28"/>
          <w:szCs w:val="28"/>
        </w:rPr>
        <w:t xml:space="preserve"> 4, 210х297 мм) с соблюдением полей: слева - </w:t>
      </w:r>
      <w:smartTag w:uri="urn:schemas-microsoft-com:office:smarttags" w:element="metricconverter">
        <w:smartTagPr>
          <w:attr w:name="ProductID" w:val="2,5 см"/>
        </w:smartTagPr>
        <w:r w:rsidRPr="00672F33">
          <w:rPr>
            <w:sz w:val="28"/>
            <w:szCs w:val="28"/>
          </w:rPr>
          <w:t>2,5 см</w:t>
        </w:r>
      </w:smartTag>
      <w:r w:rsidRPr="00672F33">
        <w:rPr>
          <w:sz w:val="28"/>
          <w:szCs w:val="28"/>
        </w:rPr>
        <w:t xml:space="preserve">, справа - </w:t>
      </w:r>
      <w:smartTag w:uri="urn:schemas-microsoft-com:office:smarttags" w:element="metricconverter">
        <w:smartTagPr>
          <w:attr w:name="ProductID" w:val="1 см"/>
        </w:smartTagPr>
        <w:r w:rsidRPr="00672F33">
          <w:rPr>
            <w:sz w:val="28"/>
            <w:szCs w:val="28"/>
          </w:rPr>
          <w:t>1 см</w:t>
        </w:r>
      </w:smartTag>
      <w:r w:rsidRPr="00672F33">
        <w:rPr>
          <w:sz w:val="28"/>
          <w:szCs w:val="28"/>
        </w:rPr>
        <w:t xml:space="preserve">, сверху - </w:t>
      </w:r>
      <w:smartTag w:uri="urn:schemas-microsoft-com:office:smarttags" w:element="metricconverter">
        <w:smartTagPr>
          <w:attr w:name="ProductID" w:val="2 см"/>
        </w:smartTagPr>
        <w:r w:rsidRPr="00672F33">
          <w:rPr>
            <w:sz w:val="28"/>
            <w:szCs w:val="28"/>
          </w:rPr>
          <w:t>2 см</w:t>
        </w:r>
      </w:smartTag>
      <w:r w:rsidRPr="00672F33">
        <w:rPr>
          <w:sz w:val="28"/>
          <w:szCs w:val="28"/>
        </w:rPr>
        <w:t xml:space="preserve">, снизу - </w:t>
      </w:r>
      <w:smartTag w:uri="urn:schemas-microsoft-com:office:smarttags" w:element="metricconverter">
        <w:smartTagPr>
          <w:attr w:name="ProductID" w:val="2,5 см"/>
        </w:smartTagPr>
        <w:r w:rsidRPr="00672F33">
          <w:rPr>
            <w:sz w:val="28"/>
            <w:szCs w:val="28"/>
          </w:rPr>
          <w:t>2,5 см</w:t>
        </w:r>
      </w:smartTag>
      <w:r w:rsidRPr="00672F33">
        <w:rPr>
          <w:sz w:val="28"/>
          <w:szCs w:val="28"/>
        </w:rPr>
        <w:t xml:space="preserve">. Текст должен быть выполнен в формате </w:t>
      </w:r>
      <w:proofErr w:type="spellStart"/>
      <w:r w:rsidRPr="00672F33">
        <w:rPr>
          <w:sz w:val="28"/>
          <w:szCs w:val="28"/>
        </w:rPr>
        <w:t>Word</w:t>
      </w:r>
      <w:proofErr w:type="spellEnd"/>
      <w:r w:rsidRPr="00672F33">
        <w:rPr>
          <w:sz w:val="28"/>
          <w:szCs w:val="28"/>
        </w:rPr>
        <w:t xml:space="preserve"> 7.0-10.0, размер шрифта 14 </w:t>
      </w:r>
      <w:proofErr w:type="spellStart"/>
      <w:r w:rsidRPr="00672F33">
        <w:rPr>
          <w:sz w:val="28"/>
          <w:szCs w:val="28"/>
        </w:rPr>
        <w:t>пт</w:t>
      </w:r>
      <w:proofErr w:type="spellEnd"/>
      <w:r w:rsidRPr="00672F33">
        <w:rPr>
          <w:sz w:val="28"/>
          <w:szCs w:val="28"/>
        </w:rPr>
        <w:t xml:space="preserve"> Т</w:t>
      </w:r>
      <w:r w:rsidRPr="00672F33">
        <w:rPr>
          <w:sz w:val="28"/>
          <w:szCs w:val="28"/>
          <w:lang w:val="en-US"/>
        </w:rPr>
        <w:t>i</w:t>
      </w:r>
      <w:r w:rsidRPr="00672F33">
        <w:rPr>
          <w:sz w:val="28"/>
          <w:szCs w:val="28"/>
        </w:rPr>
        <w:t>m</w:t>
      </w:r>
      <w:r w:rsidRPr="00672F33">
        <w:rPr>
          <w:sz w:val="28"/>
          <w:szCs w:val="28"/>
          <w:lang w:val="en-US"/>
        </w:rPr>
        <w:t>e</w:t>
      </w:r>
      <w:r w:rsidRPr="00672F33">
        <w:rPr>
          <w:sz w:val="28"/>
          <w:szCs w:val="28"/>
        </w:rPr>
        <w:t xml:space="preserve">s </w:t>
      </w:r>
      <w:r w:rsidRPr="00672F33">
        <w:rPr>
          <w:sz w:val="28"/>
          <w:szCs w:val="28"/>
          <w:lang w:val="en-US"/>
        </w:rPr>
        <w:t>N</w:t>
      </w:r>
      <w:proofErr w:type="spellStart"/>
      <w:r w:rsidRPr="00672F33">
        <w:rPr>
          <w:sz w:val="28"/>
          <w:szCs w:val="28"/>
        </w:rPr>
        <w:t>ew</w:t>
      </w:r>
      <w:proofErr w:type="spellEnd"/>
      <w:r w:rsidRPr="00672F33">
        <w:rPr>
          <w:sz w:val="28"/>
          <w:szCs w:val="28"/>
        </w:rPr>
        <w:t xml:space="preserve"> </w:t>
      </w:r>
      <w:r w:rsidRPr="00672F33">
        <w:rPr>
          <w:sz w:val="28"/>
          <w:szCs w:val="28"/>
          <w:lang w:val="en-US"/>
        </w:rPr>
        <w:t>R</w:t>
      </w:r>
      <w:proofErr w:type="spellStart"/>
      <w:r w:rsidRPr="00672F33">
        <w:rPr>
          <w:sz w:val="28"/>
          <w:szCs w:val="28"/>
        </w:rPr>
        <w:t>oman</w:t>
      </w:r>
      <w:proofErr w:type="spellEnd"/>
      <w:r w:rsidRPr="00672F33">
        <w:rPr>
          <w:sz w:val="28"/>
          <w:szCs w:val="28"/>
        </w:rPr>
        <w:t xml:space="preserve">, абзац </w:t>
      </w:r>
      <w:smartTag w:uri="urn:schemas-microsoft-com:office:smarttags" w:element="metricconverter">
        <w:smartTagPr>
          <w:attr w:name="ProductID" w:val="1 см"/>
        </w:smartTagPr>
        <w:r w:rsidRPr="00672F33">
          <w:rPr>
            <w:sz w:val="28"/>
            <w:szCs w:val="28"/>
          </w:rPr>
          <w:t>1 см</w:t>
        </w:r>
      </w:smartTag>
      <w:r w:rsidRPr="00672F33">
        <w:rPr>
          <w:sz w:val="28"/>
          <w:szCs w:val="28"/>
        </w:rPr>
        <w:t xml:space="preserve">, междустрочный интервал 1,5. Страницы нумеруются на верхнем поле посередине листа, начиная с «Введения». </w:t>
      </w:r>
    </w:p>
    <w:p w:rsidR="000D61F0" w:rsidRPr="00672F33" w:rsidRDefault="000D61F0" w:rsidP="007D72C5">
      <w:pPr>
        <w:tabs>
          <w:tab w:val="left" w:pos="993"/>
        </w:tabs>
        <w:ind w:firstLine="709"/>
        <w:jc w:val="both"/>
        <w:rPr>
          <w:sz w:val="28"/>
          <w:szCs w:val="28"/>
        </w:rPr>
      </w:pPr>
      <w:r w:rsidRPr="00672F33">
        <w:rPr>
          <w:sz w:val="28"/>
          <w:szCs w:val="28"/>
        </w:rPr>
        <w:t>Каждый структурный элемент работы (введение, главы, заключение) следует начинать с новой страницы, воспроизводя его заголовок. Изложение параграфов продолжается на той же странице.</w:t>
      </w:r>
    </w:p>
    <w:p w:rsidR="000D61F0" w:rsidRPr="00EE7F66" w:rsidRDefault="000D61F0" w:rsidP="007D72C5">
      <w:pPr>
        <w:tabs>
          <w:tab w:val="left" w:pos="993"/>
        </w:tabs>
        <w:ind w:firstLine="709"/>
        <w:jc w:val="both"/>
        <w:rPr>
          <w:sz w:val="28"/>
          <w:szCs w:val="28"/>
        </w:rPr>
      </w:pPr>
      <w:r w:rsidRPr="00672F33">
        <w:rPr>
          <w:sz w:val="28"/>
          <w:szCs w:val="28"/>
        </w:rPr>
        <w:t>Все таблицы, схемы, графики, диаграммы обязательно озаглавливаются и нумеруются в пределах раздела с указанием их названия.</w:t>
      </w:r>
      <w:r>
        <w:rPr>
          <w:sz w:val="28"/>
          <w:szCs w:val="28"/>
        </w:rPr>
        <w:t xml:space="preserve"> </w:t>
      </w:r>
    </w:p>
    <w:p w:rsidR="000D61F0" w:rsidRDefault="000D61F0" w:rsidP="007D72C5">
      <w:pPr>
        <w:pStyle w:val="a5"/>
        <w:ind w:left="540" w:firstLine="0"/>
      </w:pPr>
    </w:p>
    <w:p w:rsidR="000D61F0" w:rsidRPr="00CA1C6E" w:rsidRDefault="000D61F0" w:rsidP="007D72C5">
      <w:pPr>
        <w:pStyle w:val="a5"/>
        <w:ind w:left="540" w:firstLine="0"/>
        <w:jc w:val="center"/>
        <w:rPr>
          <w:b/>
        </w:rPr>
      </w:pPr>
      <w:r w:rsidRPr="00CA1C6E">
        <w:rPr>
          <w:b/>
        </w:rPr>
        <w:t>Перечень тем курсового проекта</w:t>
      </w:r>
    </w:p>
    <w:p w:rsidR="00D918C2" w:rsidRPr="002530F7"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color w:val="000000"/>
          <w:sz w:val="28"/>
        </w:rPr>
      </w:pPr>
      <w:r>
        <w:rPr>
          <w:color w:val="000000"/>
          <w:sz w:val="28"/>
        </w:rPr>
        <w:t xml:space="preserve">Теоретические представления о труде и его роли в развитии человека и общества. </w:t>
      </w:r>
    </w:p>
    <w:p w:rsidR="00D918C2" w:rsidRPr="002530F7"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color w:val="000000"/>
          <w:sz w:val="28"/>
        </w:rPr>
      </w:pPr>
      <w:r w:rsidRPr="002530F7">
        <w:rPr>
          <w:color w:val="000000"/>
          <w:sz w:val="28"/>
        </w:rPr>
        <w:t xml:space="preserve">Динамика и структура трудовых ресурсов и их особенности в экономике России. </w:t>
      </w:r>
    </w:p>
    <w:p w:rsidR="00D918C2" w:rsidRPr="002530F7"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color w:val="000000"/>
          <w:sz w:val="28"/>
        </w:rPr>
      </w:pPr>
      <w:r w:rsidRPr="002530F7">
        <w:rPr>
          <w:color w:val="000000"/>
          <w:sz w:val="28"/>
        </w:rPr>
        <w:t xml:space="preserve">Сущность и показатели трудового потенциала, его особенности в экономике России. </w:t>
      </w:r>
    </w:p>
    <w:p w:rsidR="00D918C2"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color w:val="000000"/>
          <w:sz w:val="28"/>
        </w:rPr>
      </w:pPr>
      <w:r w:rsidRPr="002530F7">
        <w:rPr>
          <w:color w:val="000000"/>
          <w:sz w:val="28"/>
        </w:rPr>
        <w:t xml:space="preserve">Социально-трудовые отношения, их структура и особенности в экономике России. </w:t>
      </w:r>
    </w:p>
    <w:p w:rsidR="00D918C2" w:rsidRPr="002530F7"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color w:val="000000"/>
          <w:sz w:val="28"/>
        </w:rPr>
      </w:pPr>
      <w:r>
        <w:rPr>
          <w:color w:val="000000"/>
          <w:sz w:val="28"/>
        </w:rPr>
        <w:t xml:space="preserve">Человеческий капитал. </w:t>
      </w:r>
      <w:r w:rsidRPr="002530F7">
        <w:rPr>
          <w:color w:val="000000"/>
          <w:sz w:val="28"/>
        </w:rPr>
        <w:t xml:space="preserve">Инвестиции фирмы в человеческий капитал. </w:t>
      </w:r>
    </w:p>
    <w:p w:rsidR="00D918C2" w:rsidRPr="00382E96"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sz w:val="28"/>
        </w:rPr>
      </w:pPr>
      <w:r w:rsidRPr="00382E96">
        <w:rPr>
          <w:sz w:val="28"/>
        </w:rPr>
        <w:t xml:space="preserve">Рынок труда и механизм его функционирования. Особенности рынка труда в экономике России. </w:t>
      </w:r>
    </w:p>
    <w:p w:rsidR="00D918C2" w:rsidRPr="00382E96"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sz w:val="28"/>
        </w:rPr>
      </w:pPr>
      <w:r w:rsidRPr="00382E96">
        <w:rPr>
          <w:sz w:val="28"/>
        </w:rPr>
        <w:t xml:space="preserve">Занятость, ее структура, особенности в экономике России. </w:t>
      </w:r>
    </w:p>
    <w:p w:rsidR="00D918C2"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sz w:val="28"/>
        </w:rPr>
      </w:pPr>
      <w:r w:rsidRPr="00382E96">
        <w:rPr>
          <w:sz w:val="28"/>
        </w:rPr>
        <w:lastRenderedPageBreak/>
        <w:t xml:space="preserve">Безработица, уровень безработицы, виды безработицы, ее особенности и структура в экономике России. </w:t>
      </w:r>
    </w:p>
    <w:p w:rsidR="00D918C2" w:rsidRPr="00382E96"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sz w:val="28"/>
        </w:rPr>
      </w:pPr>
      <w:r w:rsidRPr="00382E96">
        <w:rPr>
          <w:sz w:val="28"/>
        </w:rPr>
        <w:t>Производительность труда как показатель эффективности использования трудовых ресурсов предприятия.</w:t>
      </w:r>
    </w:p>
    <w:p w:rsidR="00D918C2"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sz w:val="28"/>
        </w:rPr>
      </w:pPr>
      <w:r>
        <w:rPr>
          <w:sz w:val="28"/>
        </w:rPr>
        <w:t xml:space="preserve"> Внутрифирменный рынок труда.</w:t>
      </w:r>
    </w:p>
    <w:p w:rsidR="00D918C2" w:rsidRPr="00382E96"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sz w:val="28"/>
        </w:rPr>
      </w:pPr>
      <w:r w:rsidRPr="00382E96">
        <w:rPr>
          <w:sz w:val="28"/>
        </w:rPr>
        <w:t>История становления научной организации труда</w:t>
      </w:r>
      <w:r>
        <w:rPr>
          <w:sz w:val="28"/>
        </w:rPr>
        <w:t xml:space="preserve"> в России и </w:t>
      </w:r>
      <w:r w:rsidRPr="00382E96">
        <w:rPr>
          <w:sz w:val="28"/>
        </w:rPr>
        <w:t>за рубежом.</w:t>
      </w:r>
    </w:p>
    <w:p w:rsidR="00D918C2" w:rsidRPr="001254F1"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sz w:val="28"/>
        </w:rPr>
      </w:pPr>
      <w:r w:rsidRPr="001254F1">
        <w:rPr>
          <w:sz w:val="28"/>
        </w:rPr>
        <w:t>Необходимость и пути совершенствования НОТ в условиях перехода к рынку.</w:t>
      </w:r>
    </w:p>
    <w:p w:rsidR="00D918C2" w:rsidRPr="001254F1"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sz w:val="28"/>
        </w:rPr>
      </w:pPr>
      <w:r w:rsidRPr="001254F1">
        <w:rPr>
          <w:sz w:val="28"/>
        </w:rPr>
        <w:t>Роль нормирования труда в управлении производством.</w:t>
      </w:r>
    </w:p>
    <w:p w:rsidR="00D918C2" w:rsidRPr="001254F1"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sz w:val="28"/>
        </w:rPr>
      </w:pPr>
      <w:r w:rsidRPr="001254F1">
        <w:rPr>
          <w:sz w:val="28"/>
        </w:rPr>
        <w:t>Опыт организации нормирования труда на предприятиях РФ.</w:t>
      </w:r>
    </w:p>
    <w:p w:rsidR="00D918C2" w:rsidRPr="001254F1" w:rsidRDefault="00AA10BC" w:rsidP="007D72C5">
      <w:pPr>
        <w:widowControl/>
        <w:numPr>
          <w:ilvl w:val="0"/>
          <w:numId w:val="6"/>
        </w:numPr>
        <w:tabs>
          <w:tab w:val="clear" w:pos="900"/>
          <w:tab w:val="left" w:pos="426"/>
          <w:tab w:val="num" w:pos="709"/>
          <w:tab w:val="num" w:pos="1134"/>
        </w:tabs>
        <w:autoSpaceDE/>
        <w:autoSpaceDN/>
        <w:adjustRightInd/>
        <w:ind w:left="0" w:firstLine="0"/>
        <w:jc w:val="both"/>
        <w:rPr>
          <w:sz w:val="28"/>
        </w:rPr>
      </w:pPr>
      <w:r>
        <w:rPr>
          <w:sz w:val="28"/>
        </w:rPr>
        <w:t>Оценка рабочих мест по условиям труда</w:t>
      </w:r>
      <w:r w:rsidR="00D918C2" w:rsidRPr="001254F1">
        <w:rPr>
          <w:sz w:val="28"/>
        </w:rPr>
        <w:t>.</w:t>
      </w:r>
    </w:p>
    <w:p w:rsidR="00D918C2" w:rsidRPr="001254F1"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sz w:val="28"/>
        </w:rPr>
      </w:pPr>
      <w:r w:rsidRPr="001254F1">
        <w:rPr>
          <w:sz w:val="28"/>
        </w:rPr>
        <w:t>Необходимость улучшения условий труда на предприятии. Стимулирование улучшения условий труда.</w:t>
      </w:r>
    </w:p>
    <w:p w:rsidR="00D918C2" w:rsidRPr="001254F1"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sz w:val="28"/>
        </w:rPr>
      </w:pPr>
      <w:r w:rsidRPr="001254F1">
        <w:rPr>
          <w:sz w:val="28"/>
        </w:rPr>
        <w:t>Необходимость и пути укрепления дисциплины труда на предприятии.</w:t>
      </w:r>
    </w:p>
    <w:p w:rsidR="00D918C2" w:rsidRPr="001254F1"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sz w:val="28"/>
        </w:rPr>
      </w:pPr>
      <w:r w:rsidRPr="001254F1">
        <w:rPr>
          <w:sz w:val="28"/>
        </w:rPr>
        <w:t>Эффективность бригадной формы организации труда.</w:t>
      </w:r>
    </w:p>
    <w:p w:rsidR="00D918C2" w:rsidRPr="001254F1"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sz w:val="28"/>
        </w:rPr>
      </w:pPr>
      <w:r w:rsidRPr="001254F1">
        <w:rPr>
          <w:sz w:val="28"/>
        </w:rPr>
        <w:t>Опыт организации, нормирования и оплаты труда за рубежом (на примере одной или нескольких стран).</w:t>
      </w:r>
    </w:p>
    <w:p w:rsidR="00D918C2" w:rsidRPr="001254F1"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sz w:val="28"/>
        </w:rPr>
      </w:pPr>
      <w:r w:rsidRPr="001254F1">
        <w:rPr>
          <w:sz w:val="28"/>
        </w:rPr>
        <w:t>Понятие трудового договора, его содержание и назначение.</w:t>
      </w:r>
    </w:p>
    <w:p w:rsidR="00D918C2" w:rsidRPr="001254F1"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sz w:val="28"/>
        </w:rPr>
      </w:pPr>
      <w:r w:rsidRPr="001254F1">
        <w:rPr>
          <w:sz w:val="28"/>
        </w:rPr>
        <w:t>Основные направления совершенствования разделения и кооперации труда в ПСМ.</w:t>
      </w:r>
    </w:p>
    <w:p w:rsidR="00D918C2" w:rsidRPr="001254F1"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sz w:val="28"/>
        </w:rPr>
      </w:pPr>
      <w:r w:rsidRPr="001254F1">
        <w:rPr>
          <w:sz w:val="28"/>
        </w:rPr>
        <w:t>Совершенствование подбора, подготовки и повышения квалификации работников как необходимое условие эффективной формы организации труда.</w:t>
      </w:r>
    </w:p>
    <w:p w:rsidR="00D918C2" w:rsidRPr="001254F1"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sz w:val="28"/>
        </w:rPr>
      </w:pPr>
      <w:r w:rsidRPr="001254F1">
        <w:rPr>
          <w:sz w:val="28"/>
        </w:rPr>
        <w:t>Рабочее время: понятие, виды, нормы.</w:t>
      </w:r>
    </w:p>
    <w:p w:rsidR="00D918C2" w:rsidRPr="001254F1"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sz w:val="28"/>
        </w:rPr>
      </w:pPr>
      <w:r w:rsidRPr="001254F1">
        <w:rPr>
          <w:sz w:val="28"/>
        </w:rPr>
        <w:t>Понятие и виды времени отдыха.</w:t>
      </w:r>
    </w:p>
    <w:p w:rsidR="00D918C2" w:rsidRPr="002B2634"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sz w:val="28"/>
        </w:rPr>
      </w:pPr>
      <w:r w:rsidRPr="002B2634">
        <w:rPr>
          <w:sz w:val="28"/>
        </w:rPr>
        <w:t>Регламентация и нормирование труда в основном цехе.</w:t>
      </w:r>
    </w:p>
    <w:p w:rsidR="00D918C2" w:rsidRPr="002B2634"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sz w:val="28"/>
        </w:rPr>
      </w:pPr>
      <w:r w:rsidRPr="002B2634">
        <w:rPr>
          <w:sz w:val="28"/>
        </w:rPr>
        <w:t>Особенности нормирования труда в сфере управления.</w:t>
      </w:r>
    </w:p>
    <w:p w:rsidR="00D918C2" w:rsidRPr="002B2634"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sz w:val="28"/>
        </w:rPr>
      </w:pPr>
      <w:r w:rsidRPr="002B2634">
        <w:rPr>
          <w:sz w:val="28"/>
        </w:rPr>
        <w:t>Методы нормирования труда.</w:t>
      </w:r>
    </w:p>
    <w:p w:rsidR="00D918C2" w:rsidRPr="002B2634"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sz w:val="28"/>
        </w:rPr>
      </w:pPr>
      <w:r w:rsidRPr="002B2634">
        <w:rPr>
          <w:sz w:val="28"/>
        </w:rPr>
        <w:t>Микроэлементное нормирование и проектирование трудовых процессов.</w:t>
      </w:r>
    </w:p>
    <w:p w:rsidR="00D918C2" w:rsidRPr="002B2634"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sz w:val="28"/>
        </w:rPr>
      </w:pPr>
      <w:r w:rsidRPr="002B2634">
        <w:rPr>
          <w:sz w:val="28"/>
        </w:rPr>
        <w:t>Изучение производственных операций и затрат рабочего времени на основе хронометражных наблюдений.</w:t>
      </w:r>
    </w:p>
    <w:p w:rsidR="00D918C2" w:rsidRPr="002B2634"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sz w:val="28"/>
        </w:rPr>
      </w:pPr>
      <w:r w:rsidRPr="002B2634">
        <w:rPr>
          <w:sz w:val="28"/>
        </w:rPr>
        <w:t>Организация работы по нормированию труда на предприятии.</w:t>
      </w:r>
    </w:p>
    <w:p w:rsidR="00D918C2" w:rsidRPr="002B2634"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sz w:val="28"/>
        </w:rPr>
      </w:pPr>
      <w:r w:rsidRPr="002B2634">
        <w:rPr>
          <w:sz w:val="28"/>
        </w:rPr>
        <w:t>Применение математических методов и ЭВМ в теории и практике организации и нормирования труда.</w:t>
      </w:r>
    </w:p>
    <w:p w:rsidR="00D918C2" w:rsidRPr="001254F1"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sz w:val="28"/>
        </w:rPr>
      </w:pPr>
      <w:r w:rsidRPr="001254F1">
        <w:rPr>
          <w:sz w:val="28"/>
        </w:rPr>
        <w:t>Изучение затрат рабочего времени на основе проведения фотографии рабочего времени.</w:t>
      </w:r>
    </w:p>
    <w:p w:rsidR="00D918C2"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sz w:val="28"/>
        </w:rPr>
      </w:pPr>
      <w:r>
        <w:rPr>
          <w:sz w:val="28"/>
        </w:rPr>
        <w:t>Стратегия кадрового обеспечения предприятия в условиях рынка.</w:t>
      </w:r>
    </w:p>
    <w:p w:rsidR="00D918C2" w:rsidRPr="003624B3"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sz w:val="28"/>
        </w:rPr>
      </w:pPr>
      <w:r w:rsidRPr="003624B3">
        <w:rPr>
          <w:sz w:val="28"/>
        </w:rPr>
        <w:t>Качество жизни населения: понятие, показатели, современное состояние в России.</w:t>
      </w:r>
    </w:p>
    <w:p w:rsidR="00D918C2" w:rsidRPr="00382E96"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sz w:val="28"/>
        </w:rPr>
      </w:pPr>
      <w:r>
        <w:rPr>
          <w:sz w:val="28"/>
        </w:rPr>
        <w:t xml:space="preserve"> Доходы населения и их государственное регулирование. </w:t>
      </w:r>
    </w:p>
    <w:p w:rsidR="00D918C2"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sz w:val="28"/>
        </w:rPr>
      </w:pPr>
      <w:r w:rsidRPr="003624B3">
        <w:rPr>
          <w:sz w:val="28"/>
        </w:rPr>
        <w:t>Сущность, виды и эволюция денежных доходов населения в современных экономических условиях развития России.</w:t>
      </w:r>
    </w:p>
    <w:p w:rsidR="00D918C2" w:rsidRPr="002B2634"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sz w:val="28"/>
        </w:rPr>
      </w:pPr>
      <w:r w:rsidRPr="002B2634">
        <w:rPr>
          <w:sz w:val="28"/>
        </w:rPr>
        <w:t>Льготы и компенсации, предоставляемые за работу в неблагоприятных условиях труда.</w:t>
      </w:r>
    </w:p>
    <w:p w:rsidR="00D918C2" w:rsidRPr="002B2634"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sz w:val="28"/>
        </w:rPr>
      </w:pPr>
      <w:r w:rsidRPr="002B2634">
        <w:rPr>
          <w:sz w:val="28"/>
        </w:rPr>
        <w:t>Порядок оплаты командировочных.</w:t>
      </w:r>
    </w:p>
    <w:p w:rsidR="00D918C2" w:rsidRPr="002B2634"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sz w:val="28"/>
        </w:rPr>
      </w:pPr>
      <w:r w:rsidRPr="002B2634">
        <w:rPr>
          <w:sz w:val="28"/>
        </w:rPr>
        <w:t>Гарантии и компенсации работникам, совмещающим работу с обучением.</w:t>
      </w:r>
    </w:p>
    <w:p w:rsidR="00D918C2" w:rsidRPr="002B2634"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sz w:val="28"/>
        </w:rPr>
      </w:pPr>
      <w:r w:rsidRPr="002B2634">
        <w:rPr>
          <w:sz w:val="28"/>
        </w:rPr>
        <w:t>Ученический договор, его содержание и назначение.</w:t>
      </w:r>
    </w:p>
    <w:p w:rsidR="00D918C2" w:rsidRPr="003624B3"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sz w:val="28"/>
        </w:rPr>
      </w:pPr>
      <w:r w:rsidRPr="003624B3">
        <w:rPr>
          <w:sz w:val="28"/>
        </w:rPr>
        <w:t>Понятие и виды времени отдыха. Особенности оплаты отпускных (отечественный и зарубежный опыт).</w:t>
      </w:r>
    </w:p>
    <w:p w:rsidR="00D918C2" w:rsidRPr="003624B3"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sz w:val="28"/>
        </w:rPr>
      </w:pPr>
      <w:r w:rsidRPr="003624B3">
        <w:rPr>
          <w:sz w:val="28"/>
        </w:rPr>
        <w:lastRenderedPageBreak/>
        <w:t>Доплаты и надбавки к заработной плате. Районное регулирование заработной платы.</w:t>
      </w:r>
    </w:p>
    <w:p w:rsidR="00D918C2" w:rsidRPr="003624B3"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sz w:val="28"/>
        </w:rPr>
      </w:pPr>
      <w:r w:rsidRPr="003624B3">
        <w:rPr>
          <w:sz w:val="28"/>
        </w:rPr>
        <w:t>Льготы и компенсации, предоставляемые за работу в неблагоприятных условиях труда.</w:t>
      </w:r>
    </w:p>
    <w:p w:rsidR="00D918C2" w:rsidRPr="003624B3"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sz w:val="28"/>
        </w:rPr>
      </w:pPr>
      <w:r w:rsidRPr="003624B3">
        <w:rPr>
          <w:sz w:val="28"/>
        </w:rPr>
        <w:t>Порядок выплаты пособий по временной нетрудоспособности.</w:t>
      </w:r>
    </w:p>
    <w:p w:rsidR="00D918C2" w:rsidRPr="003624B3"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sz w:val="28"/>
        </w:rPr>
      </w:pPr>
      <w:r w:rsidRPr="003624B3">
        <w:rPr>
          <w:sz w:val="28"/>
        </w:rPr>
        <w:t>Порядок оплаты командировочных.</w:t>
      </w:r>
    </w:p>
    <w:p w:rsidR="00D918C2" w:rsidRPr="003624B3"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sz w:val="28"/>
        </w:rPr>
      </w:pPr>
      <w:r w:rsidRPr="003624B3">
        <w:rPr>
          <w:sz w:val="28"/>
        </w:rPr>
        <w:t>Порядок возмещения вреда, причиненного здоровью.</w:t>
      </w:r>
    </w:p>
    <w:p w:rsidR="00D918C2" w:rsidRPr="003624B3"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sz w:val="28"/>
        </w:rPr>
      </w:pPr>
      <w:r w:rsidRPr="003624B3">
        <w:rPr>
          <w:sz w:val="28"/>
        </w:rPr>
        <w:t>Гарантии и компенсации работникам, совмещающим работу с обучением.</w:t>
      </w:r>
    </w:p>
    <w:p w:rsidR="00D918C2" w:rsidRPr="003624B3"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sz w:val="28"/>
        </w:rPr>
      </w:pPr>
      <w:r w:rsidRPr="003624B3">
        <w:rPr>
          <w:sz w:val="28"/>
        </w:rPr>
        <w:t>Регулирование труда лиц, работающих по совместительству.</w:t>
      </w:r>
    </w:p>
    <w:p w:rsidR="00D918C2" w:rsidRPr="003624B3"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sz w:val="28"/>
        </w:rPr>
      </w:pPr>
      <w:r w:rsidRPr="003624B3">
        <w:rPr>
          <w:sz w:val="28"/>
        </w:rPr>
        <w:t>Ответственность за нарушение трудового законодательства.</w:t>
      </w:r>
    </w:p>
    <w:p w:rsidR="00D918C2" w:rsidRPr="003624B3"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sz w:val="28"/>
        </w:rPr>
      </w:pPr>
      <w:r w:rsidRPr="003624B3">
        <w:rPr>
          <w:sz w:val="28"/>
        </w:rPr>
        <w:t>Защита трудовых прав работников.</w:t>
      </w:r>
    </w:p>
    <w:p w:rsidR="00D918C2" w:rsidRPr="00CA1C6E"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sz w:val="28"/>
        </w:rPr>
      </w:pPr>
      <w:r w:rsidRPr="00CA1C6E">
        <w:rPr>
          <w:sz w:val="28"/>
        </w:rPr>
        <w:t>Организация процесса оплаты труда на предприятии.</w:t>
      </w:r>
    </w:p>
    <w:p w:rsidR="00D918C2" w:rsidRPr="00D850FD"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sz w:val="28"/>
        </w:rPr>
      </w:pPr>
      <w:r w:rsidRPr="00D850FD">
        <w:rPr>
          <w:sz w:val="28"/>
        </w:rPr>
        <w:t>Бестарифная система оплаты труда.</w:t>
      </w:r>
    </w:p>
    <w:p w:rsidR="00D918C2"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sz w:val="28"/>
        </w:rPr>
      </w:pPr>
      <w:r>
        <w:rPr>
          <w:sz w:val="28"/>
        </w:rPr>
        <w:t>Роль и место заработной платы в системе мотивации труда.</w:t>
      </w:r>
    </w:p>
    <w:p w:rsidR="00D918C2" w:rsidRPr="00CA1C6E"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sz w:val="28"/>
        </w:rPr>
      </w:pPr>
      <w:r w:rsidRPr="00CA1C6E">
        <w:rPr>
          <w:sz w:val="28"/>
        </w:rPr>
        <w:t>Регулирование оплаты труда на принципах социального партнерства.</w:t>
      </w:r>
    </w:p>
    <w:p w:rsidR="00D918C2" w:rsidRPr="00D850FD" w:rsidRDefault="00D918C2" w:rsidP="007D72C5">
      <w:pPr>
        <w:widowControl/>
        <w:numPr>
          <w:ilvl w:val="0"/>
          <w:numId w:val="6"/>
        </w:numPr>
        <w:tabs>
          <w:tab w:val="clear" w:pos="900"/>
          <w:tab w:val="left" w:pos="426"/>
          <w:tab w:val="num" w:pos="709"/>
          <w:tab w:val="num" w:pos="1134"/>
        </w:tabs>
        <w:autoSpaceDE/>
        <w:autoSpaceDN/>
        <w:adjustRightInd/>
        <w:ind w:left="0" w:firstLine="0"/>
        <w:jc w:val="both"/>
        <w:rPr>
          <w:sz w:val="28"/>
        </w:rPr>
      </w:pPr>
      <w:r w:rsidRPr="00D850FD">
        <w:rPr>
          <w:sz w:val="28"/>
        </w:rPr>
        <w:t>Направления регулирования Международной организацией труда социально-трудовых отношений.</w:t>
      </w:r>
    </w:p>
    <w:p w:rsidR="00C72150" w:rsidRDefault="00C72150" w:rsidP="007D72C5">
      <w:pPr>
        <w:pStyle w:val="a5"/>
        <w:jc w:val="center"/>
        <w:rPr>
          <w:b/>
        </w:rPr>
      </w:pPr>
      <w:r>
        <w:rPr>
          <w:b/>
        </w:rPr>
        <w:t>5.3</w:t>
      </w:r>
      <w:r w:rsidRPr="00F67B4A">
        <w:rPr>
          <w:b/>
        </w:rPr>
        <w:t>.</w:t>
      </w:r>
      <w:r w:rsidR="00CA1C6E">
        <w:rPr>
          <w:b/>
        </w:rPr>
        <w:t xml:space="preserve"> </w:t>
      </w:r>
      <w:r w:rsidRPr="00312EED">
        <w:rPr>
          <w:b/>
        </w:rPr>
        <w:t xml:space="preserve">Перечень </w:t>
      </w:r>
      <w:r>
        <w:rPr>
          <w:b/>
        </w:rPr>
        <w:t>индивидуальных домашних заданий,</w:t>
      </w:r>
      <w:r w:rsidR="00220366">
        <w:rPr>
          <w:b/>
        </w:rPr>
        <w:t xml:space="preserve"> </w:t>
      </w:r>
      <w:r w:rsidR="00724E80">
        <w:rPr>
          <w:b/>
        </w:rPr>
        <w:t>расчетно-графических заданий</w:t>
      </w:r>
    </w:p>
    <w:p w:rsidR="00D918C2" w:rsidRPr="00D918C2" w:rsidRDefault="00D918C2" w:rsidP="007D72C5">
      <w:pPr>
        <w:pStyle w:val="a5"/>
        <w:rPr>
          <w:szCs w:val="28"/>
        </w:rPr>
      </w:pPr>
      <w:r w:rsidRPr="00D918C2">
        <w:rPr>
          <w:szCs w:val="28"/>
        </w:rPr>
        <w:t xml:space="preserve">Лабораторные работы не предусмотрены учебным планом </w:t>
      </w:r>
      <w:r w:rsidRPr="009A005A">
        <w:rPr>
          <w:szCs w:val="28"/>
        </w:rPr>
        <w:t xml:space="preserve">по </w:t>
      </w:r>
      <w:r>
        <w:rPr>
          <w:szCs w:val="28"/>
        </w:rPr>
        <w:t>направлению.</w:t>
      </w:r>
    </w:p>
    <w:p w:rsidR="00C72150" w:rsidRDefault="00C72150" w:rsidP="007D72C5">
      <w:pPr>
        <w:pStyle w:val="a5"/>
        <w:jc w:val="center"/>
        <w:rPr>
          <w:b/>
        </w:rPr>
      </w:pPr>
      <w:r>
        <w:rPr>
          <w:b/>
        </w:rPr>
        <w:t>5.4</w:t>
      </w:r>
      <w:r w:rsidRPr="00F67B4A">
        <w:rPr>
          <w:b/>
        </w:rPr>
        <w:t>.</w:t>
      </w:r>
      <w:r w:rsidR="00CA1C6E">
        <w:rPr>
          <w:b/>
        </w:rPr>
        <w:t xml:space="preserve"> </w:t>
      </w:r>
      <w:r w:rsidRPr="00312EED">
        <w:rPr>
          <w:b/>
        </w:rPr>
        <w:t>Перечень контрольных работ</w:t>
      </w:r>
    </w:p>
    <w:p w:rsidR="00630B32" w:rsidRPr="009A005A" w:rsidRDefault="00630B32" w:rsidP="007D72C5">
      <w:pPr>
        <w:ind w:firstLine="708"/>
        <w:jc w:val="both"/>
        <w:rPr>
          <w:sz w:val="28"/>
          <w:szCs w:val="28"/>
        </w:rPr>
      </w:pPr>
      <w:r>
        <w:rPr>
          <w:sz w:val="28"/>
          <w:szCs w:val="28"/>
        </w:rPr>
        <w:t>Контрольные работы</w:t>
      </w:r>
      <w:r w:rsidRPr="009A005A">
        <w:rPr>
          <w:sz w:val="28"/>
          <w:szCs w:val="28"/>
        </w:rPr>
        <w:t xml:space="preserve"> не предусмотрены учебным планом по </w:t>
      </w:r>
      <w:r>
        <w:rPr>
          <w:sz w:val="28"/>
          <w:szCs w:val="28"/>
        </w:rPr>
        <w:t>направлению</w:t>
      </w:r>
      <w:r w:rsidRPr="009A005A">
        <w:rPr>
          <w:sz w:val="28"/>
          <w:szCs w:val="28"/>
        </w:rPr>
        <w:t>.</w:t>
      </w:r>
    </w:p>
    <w:p w:rsidR="00841097" w:rsidRPr="00B736BA" w:rsidRDefault="00841097" w:rsidP="007D72C5">
      <w:pPr>
        <w:shd w:val="clear" w:color="auto" w:fill="FFFFFF"/>
        <w:ind w:left="432"/>
        <w:jc w:val="center"/>
        <w:rPr>
          <w:b/>
          <w:bCs/>
          <w:color w:val="000000"/>
          <w:spacing w:val="-5"/>
          <w:sz w:val="28"/>
          <w:szCs w:val="28"/>
        </w:rPr>
      </w:pPr>
      <w:r>
        <w:rPr>
          <w:b/>
          <w:bCs/>
          <w:color w:val="000000"/>
          <w:spacing w:val="-5"/>
          <w:sz w:val="28"/>
          <w:szCs w:val="28"/>
        </w:rPr>
        <w:t xml:space="preserve">6. </w:t>
      </w:r>
      <w:r w:rsidRPr="00B736BA">
        <w:rPr>
          <w:b/>
          <w:bCs/>
          <w:color w:val="000000"/>
          <w:spacing w:val="-5"/>
          <w:sz w:val="28"/>
          <w:szCs w:val="28"/>
        </w:rPr>
        <w:t>ОСНОВНАЯ И ДОПОЛНИТЕЛЬНАЯ ЛИТЕРАТУРА</w:t>
      </w:r>
    </w:p>
    <w:p w:rsidR="00841097" w:rsidRDefault="00841097" w:rsidP="007D72C5">
      <w:pPr>
        <w:pStyle w:val="a7"/>
        <w:shd w:val="clear" w:color="auto" w:fill="FFFFFF"/>
        <w:ind w:left="792"/>
        <w:jc w:val="center"/>
        <w:rPr>
          <w:b/>
          <w:sz w:val="28"/>
          <w:szCs w:val="28"/>
        </w:rPr>
      </w:pPr>
      <w:r w:rsidRPr="00FC0D90">
        <w:rPr>
          <w:b/>
          <w:sz w:val="28"/>
          <w:szCs w:val="28"/>
        </w:rPr>
        <w:t>6</w:t>
      </w:r>
      <w:r>
        <w:rPr>
          <w:b/>
          <w:sz w:val="28"/>
          <w:szCs w:val="28"/>
        </w:rPr>
        <w:t xml:space="preserve">.1. </w:t>
      </w:r>
      <w:r w:rsidRPr="00912ACE">
        <w:rPr>
          <w:b/>
          <w:sz w:val="28"/>
          <w:szCs w:val="28"/>
        </w:rPr>
        <w:t>Перечень</w:t>
      </w:r>
      <w:r>
        <w:rPr>
          <w:b/>
          <w:sz w:val="28"/>
          <w:szCs w:val="28"/>
        </w:rPr>
        <w:t xml:space="preserve"> основной литературы</w:t>
      </w:r>
    </w:p>
    <w:p w:rsidR="00841097" w:rsidRPr="00B04637" w:rsidRDefault="00841097" w:rsidP="007D72C5">
      <w:pPr>
        <w:pStyle w:val="a7"/>
        <w:widowControl/>
        <w:numPr>
          <w:ilvl w:val="0"/>
          <w:numId w:val="12"/>
        </w:numPr>
        <w:autoSpaceDE/>
        <w:autoSpaceDN/>
        <w:adjustRightInd/>
        <w:jc w:val="both"/>
        <w:rPr>
          <w:rFonts w:eastAsia="Adobe Heiti Std R"/>
          <w:sz w:val="28"/>
          <w:szCs w:val="28"/>
        </w:rPr>
      </w:pPr>
      <w:r w:rsidRPr="00B04637">
        <w:rPr>
          <w:rFonts w:eastAsia="Adobe Heiti Std R"/>
          <w:iCs/>
          <w:sz w:val="28"/>
          <w:szCs w:val="28"/>
        </w:rPr>
        <w:t>Кузнецова, И.</w:t>
      </w:r>
      <w:r w:rsidRPr="00B04637">
        <w:rPr>
          <w:rFonts w:eastAsia="Adobe Heiti Std R"/>
          <w:sz w:val="28"/>
          <w:szCs w:val="28"/>
        </w:rPr>
        <w:t>А. Основы организации на предприятии: учебное пособие / И.А. Кузнецова. – Белгород: Изд-во БГТУ, 2014, - 255 с.</w:t>
      </w:r>
    </w:p>
    <w:p w:rsidR="00841097" w:rsidRPr="00B04637" w:rsidRDefault="00841097" w:rsidP="007D72C5">
      <w:pPr>
        <w:widowControl/>
        <w:numPr>
          <w:ilvl w:val="0"/>
          <w:numId w:val="12"/>
        </w:numPr>
        <w:autoSpaceDE/>
        <w:autoSpaceDN/>
        <w:adjustRightInd/>
        <w:jc w:val="both"/>
        <w:rPr>
          <w:sz w:val="28"/>
          <w:szCs w:val="28"/>
        </w:rPr>
      </w:pPr>
      <w:r w:rsidRPr="00B04637">
        <w:rPr>
          <w:sz w:val="28"/>
          <w:szCs w:val="28"/>
        </w:rPr>
        <w:t>Кузнецова, И. А. Регламентация и нормирование труда [Электронный ресурс]: учебное пособие / И. А. Кузнецова, Н. В. Королева. – Белгород: Изд-во БГТУ, 2015. – 155 с. – Режим доступа: https://elib.bstu.ru/Reader/Book/2015070115044948200000651588.</w:t>
      </w:r>
    </w:p>
    <w:p w:rsidR="00841097" w:rsidRPr="00B04637" w:rsidRDefault="00841097" w:rsidP="007D72C5">
      <w:pPr>
        <w:pStyle w:val="a7"/>
        <w:widowControl/>
        <w:numPr>
          <w:ilvl w:val="0"/>
          <w:numId w:val="12"/>
        </w:numPr>
        <w:autoSpaceDE/>
        <w:autoSpaceDN/>
        <w:adjustRightInd/>
        <w:jc w:val="both"/>
        <w:rPr>
          <w:sz w:val="28"/>
          <w:szCs w:val="28"/>
        </w:rPr>
      </w:pPr>
      <w:proofErr w:type="spellStart"/>
      <w:r w:rsidRPr="00B04637">
        <w:rPr>
          <w:sz w:val="28"/>
          <w:szCs w:val="28"/>
        </w:rPr>
        <w:t>Рофе</w:t>
      </w:r>
      <w:proofErr w:type="spellEnd"/>
      <w:r w:rsidRPr="00B04637">
        <w:rPr>
          <w:sz w:val="28"/>
          <w:szCs w:val="28"/>
        </w:rPr>
        <w:t xml:space="preserve">, А. И. Организация и нормирование труда: учебное пособие для студентов вузов, обучающихся по направлению подготовки 080100 - Экономика (квалификация (степень) бакалавр) / А. И. </w:t>
      </w:r>
      <w:proofErr w:type="spellStart"/>
      <w:r w:rsidRPr="00B04637">
        <w:rPr>
          <w:sz w:val="28"/>
          <w:szCs w:val="28"/>
        </w:rPr>
        <w:t>Рофе</w:t>
      </w:r>
      <w:proofErr w:type="spellEnd"/>
      <w:r w:rsidRPr="00B04637">
        <w:rPr>
          <w:sz w:val="28"/>
          <w:szCs w:val="28"/>
        </w:rPr>
        <w:t>. - 2-е изд., стер. - Москва: КНОРУС, 2014. - 222 с.</w:t>
      </w:r>
    </w:p>
    <w:p w:rsidR="00841097" w:rsidRPr="00016CEF" w:rsidRDefault="00841097" w:rsidP="007D72C5">
      <w:pPr>
        <w:widowControl/>
        <w:numPr>
          <w:ilvl w:val="0"/>
          <w:numId w:val="12"/>
        </w:numPr>
        <w:tabs>
          <w:tab w:val="left" w:pos="851"/>
        </w:tabs>
        <w:autoSpaceDE/>
        <w:autoSpaceDN/>
        <w:adjustRightInd/>
        <w:rPr>
          <w:bCs/>
          <w:sz w:val="28"/>
        </w:rPr>
      </w:pPr>
      <w:proofErr w:type="spellStart"/>
      <w:r w:rsidRPr="00016CEF">
        <w:rPr>
          <w:bCs/>
          <w:sz w:val="28"/>
        </w:rPr>
        <w:t>Скляревская</w:t>
      </w:r>
      <w:proofErr w:type="spellEnd"/>
      <w:r w:rsidRPr="00016CEF">
        <w:rPr>
          <w:bCs/>
          <w:sz w:val="28"/>
        </w:rPr>
        <w:t xml:space="preserve"> В.А. Экономика труда [Электронный ресурс] : учебник для бакалавров / В.А. </w:t>
      </w:r>
      <w:proofErr w:type="spellStart"/>
      <w:r w:rsidRPr="00016CEF">
        <w:rPr>
          <w:bCs/>
          <w:sz w:val="28"/>
        </w:rPr>
        <w:t>Скляревская</w:t>
      </w:r>
      <w:proofErr w:type="spellEnd"/>
      <w:r w:rsidRPr="00016CEF">
        <w:rPr>
          <w:bCs/>
          <w:sz w:val="28"/>
        </w:rPr>
        <w:t>. — Электрон. текстовые данные. — М. : Дашков и К, 2015. — 304 c. —Режим доступа: http://www.iprbookshop.ru/52296.html</w:t>
      </w:r>
    </w:p>
    <w:p w:rsidR="00CA1C6E" w:rsidRDefault="00CA1C6E" w:rsidP="007D72C5">
      <w:pPr>
        <w:widowControl/>
        <w:autoSpaceDE/>
        <w:autoSpaceDN/>
        <w:adjustRightInd/>
        <w:jc w:val="center"/>
        <w:rPr>
          <w:b/>
          <w:sz w:val="28"/>
          <w:szCs w:val="28"/>
        </w:rPr>
      </w:pPr>
    </w:p>
    <w:p w:rsidR="00841097" w:rsidRPr="00B04637" w:rsidRDefault="00841097" w:rsidP="007D72C5">
      <w:pPr>
        <w:widowControl/>
        <w:autoSpaceDE/>
        <w:autoSpaceDN/>
        <w:adjustRightInd/>
        <w:jc w:val="center"/>
        <w:rPr>
          <w:b/>
          <w:sz w:val="28"/>
          <w:szCs w:val="28"/>
        </w:rPr>
      </w:pPr>
      <w:r w:rsidRPr="00B04637">
        <w:rPr>
          <w:b/>
          <w:sz w:val="28"/>
          <w:szCs w:val="28"/>
        </w:rPr>
        <w:t>6.2. Перечень дополнительной литературы</w:t>
      </w:r>
    </w:p>
    <w:p w:rsidR="00841097" w:rsidRPr="00B04637" w:rsidRDefault="00841097" w:rsidP="007D72C5">
      <w:pPr>
        <w:widowControl/>
        <w:numPr>
          <w:ilvl w:val="0"/>
          <w:numId w:val="36"/>
        </w:numPr>
        <w:autoSpaceDE/>
        <w:autoSpaceDN/>
        <w:adjustRightInd/>
        <w:jc w:val="both"/>
        <w:rPr>
          <w:rFonts w:eastAsia="Calibri"/>
          <w:sz w:val="28"/>
          <w:szCs w:val="28"/>
        </w:rPr>
      </w:pPr>
      <w:r w:rsidRPr="00B04637">
        <w:rPr>
          <w:rFonts w:eastAsia="Calibri"/>
          <w:sz w:val="28"/>
          <w:szCs w:val="28"/>
        </w:rPr>
        <w:t>Трудовой кодекс РФ: офиц. текст: по состоянию на 16 июня 2014 г. - Москва: Омега-Л, 2014. - 213 с.</w:t>
      </w:r>
    </w:p>
    <w:p w:rsidR="00841097" w:rsidRPr="00B04637" w:rsidRDefault="00841097" w:rsidP="007D72C5">
      <w:pPr>
        <w:pStyle w:val="a7"/>
        <w:widowControl/>
        <w:numPr>
          <w:ilvl w:val="0"/>
          <w:numId w:val="36"/>
        </w:numPr>
        <w:autoSpaceDE/>
        <w:autoSpaceDN/>
        <w:adjustRightInd/>
        <w:jc w:val="both"/>
        <w:rPr>
          <w:sz w:val="28"/>
          <w:szCs w:val="28"/>
        </w:rPr>
      </w:pPr>
      <w:proofErr w:type="spellStart"/>
      <w:r w:rsidRPr="00B04637">
        <w:rPr>
          <w:sz w:val="28"/>
          <w:szCs w:val="28"/>
        </w:rPr>
        <w:t>Пашуто</w:t>
      </w:r>
      <w:proofErr w:type="spellEnd"/>
      <w:r w:rsidRPr="00B04637">
        <w:rPr>
          <w:sz w:val="28"/>
          <w:szCs w:val="28"/>
        </w:rPr>
        <w:t xml:space="preserve">, В. П. Практикум по организации, нормированию и оплате труда на предприятии : учеб. пособие / В. П. </w:t>
      </w:r>
      <w:proofErr w:type="spellStart"/>
      <w:r w:rsidRPr="00B04637">
        <w:rPr>
          <w:sz w:val="28"/>
          <w:szCs w:val="28"/>
        </w:rPr>
        <w:t>Пашуто</w:t>
      </w:r>
      <w:proofErr w:type="spellEnd"/>
      <w:r w:rsidRPr="00B04637">
        <w:rPr>
          <w:sz w:val="28"/>
          <w:szCs w:val="28"/>
        </w:rPr>
        <w:t>. - 2-е изд., стер. - М. : КНОРУС, 2010. - 239 с.</w:t>
      </w:r>
    </w:p>
    <w:p w:rsidR="00841097" w:rsidRPr="00147AC3" w:rsidRDefault="00841097" w:rsidP="007D72C5">
      <w:pPr>
        <w:pStyle w:val="a7"/>
        <w:widowControl/>
        <w:numPr>
          <w:ilvl w:val="0"/>
          <w:numId w:val="36"/>
        </w:numPr>
        <w:autoSpaceDE/>
        <w:autoSpaceDN/>
        <w:adjustRightInd/>
        <w:jc w:val="both"/>
        <w:rPr>
          <w:sz w:val="28"/>
          <w:szCs w:val="28"/>
        </w:rPr>
      </w:pPr>
      <w:r w:rsidRPr="00B04637">
        <w:rPr>
          <w:sz w:val="28"/>
          <w:szCs w:val="28"/>
        </w:rPr>
        <w:t xml:space="preserve">Трудовое право России : учеб. и практикум для </w:t>
      </w:r>
      <w:proofErr w:type="spellStart"/>
      <w:r w:rsidRPr="00B04637">
        <w:rPr>
          <w:sz w:val="28"/>
          <w:szCs w:val="28"/>
        </w:rPr>
        <w:t>академ</w:t>
      </w:r>
      <w:proofErr w:type="spellEnd"/>
      <w:r w:rsidRPr="00B04637">
        <w:rPr>
          <w:sz w:val="28"/>
          <w:szCs w:val="28"/>
        </w:rPr>
        <w:t xml:space="preserve">. бакалавриата. Т. 2 / Санкт-Петербург. гос. ун-т ; общ. ред.: Е. Б. Хохлов, В. А. Сафонов. - 6-е изд., </w:t>
      </w:r>
      <w:proofErr w:type="spellStart"/>
      <w:r w:rsidRPr="00B04637">
        <w:rPr>
          <w:sz w:val="28"/>
          <w:szCs w:val="28"/>
        </w:rPr>
        <w:t>перераб</w:t>
      </w:r>
      <w:proofErr w:type="spellEnd"/>
      <w:r w:rsidRPr="00B04637">
        <w:rPr>
          <w:sz w:val="28"/>
          <w:szCs w:val="28"/>
        </w:rPr>
        <w:t xml:space="preserve">. и доп. - Москва : </w:t>
      </w:r>
      <w:proofErr w:type="spellStart"/>
      <w:r w:rsidRPr="00B04637">
        <w:rPr>
          <w:sz w:val="28"/>
          <w:szCs w:val="28"/>
        </w:rPr>
        <w:t>Юрайт</w:t>
      </w:r>
      <w:proofErr w:type="spellEnd"/>
      <w:r w:rsidRPr="00B04637">
        <w:rPr>
          <w:sz w:val="28"/>
          <w:szCs w:val="28"/>
        </w:rPr>
        <w:t xml:space="preserve">, 2015. - 448 с. </w:t>
      </w:r>
    </w:p>
    <w:p w:rsidR="00841097" w:rsidRPr="00147AC3" w:rsidRDefault="00841097" w:rsidP="007D72C5">
      <w:pPr>
        <w:pStyle w:val="a7"/>
        <w:widowControl/>
        <w:numPr>
          <w:ilvl w:val="0"/>
          <w:numId w:val="36"/>
        </w:numPr>
        <w:autoSpaceDE/>
        <w:autoSpaceDN/>
        <w:adjustRightInd/>
        <w:jc w:val="both"/>
        <w:rPr>
          <w:sz w:val="28"/>
          <w:szCs w:val="28"/>
        </w:rPr>
      </w:pPr>
      <w:r w:rsidRPr="00147AC3">
        <w:rPr>
          <w:sz w:val="28"/>
          <w:szCs w:val="28"/>
        </w:rPr>
        <w:lastRenderedPageBreak/>
        <w:t xml:space="preserve">Петров А.Я. Рабочее время и время отдыха. Актуальные вопросы трудового права [Электронный ресурс] : учебно-практическое пособие / А.Я. Петров. — Электрон. текстовые данные. — М. : </w:t>
      </w:r>
      <w:proofErr w:type="spellStart"/>
      <w:r w:rsidRPr="00147AC3">
        <w:rPr>
          <w:sz w:val="28"/>
          <w:szCs w:val="28"/>
        </w:rPr>
        <w:t>ЭкООнис</w:t>
      </w:r>
      <w:proofErr w:type="spellEnd"/>
      <w:r w:rsidRPr="00147AC3">
        <w:rPr>
          <w:sz w:val="28"/>
          <w:szCs w:val="28"/>
        </w:rPr>
        <w:t>, 2013. — 392 c. — 978-5-91936-028-5. — Режим доступа: http://www.iprbookshop.ru/35262.html</w:t>
      </w:r>
    </w:p>
    <w:p w:rsidR="00841097" w:rsidRPr="00B04637" w:rsidRDefault="00841097" w:rsidP="007D72C5">
      <w:pPr>
        <w:jc w:val="center"/>
        <w:rPr>
          <w:b/>
          <w:sz w:val="28"/>
          <w:szCs w:val="28"/>
        </w:rPr>
      </w:pPr>
    </w:p>
    <w:p w:rsidR="00841097" w:rsidRPr="00B04637" w:rsidRDefault="00841097" w:rsidP="007D72C5">
      <w:pPr>
        <w:jc w:val="center"/>
        <w:rPr>
          <w:b/>
          <w:sz w:val="28"/>
          <w:szCs w:val="28"/>
        </w:rPr>
      </w:pPr>
      <w:r w:rsidRPr="00B04637">
        <w:rPr>
          <w:b/>
          <w:sz w:val="28"/>
          <w:szCs w:val="28"/>
        </w:rPr>
        <w:t>6.3. Перечень интернет ресурсов</w:t>
      </w:r>
    </w:p>
    <w:p w:rsidR="005F3098" w:rsidRPr="00B04637" w:rsidRDefault="005F3098" w:rsidP="007D72C5">
      <w:pPr>
        <w:pStyle w:val="a7"/>
        <w:widowControl/>
        <w:numPr>
          <w:ilvl w:val="0"/>
          <w:numId w:val="37"/>
        </w:numPr>
        <w:autoSpaceDE/>
        <w:autoSpaceDN/>
        <w:adjustRightInd/>
        <w:jc w:val="both"/>
        <w:rPr>
          <w:sz w:val="28"/>
          <w:szCs w:val="28"/>
        </w:rPr>
      </w:pPr>
      <w:r w:rsidRPr="00B04637">
        <w:rPr>
          <w:sz w:val="28"/>
          <w:szCs w:val="28"/>
        </w:rPr>
        <w:t>Научно-техническая библиотека БГТУ им. В.Г. Шухова: http</w:t>
      </w:r>
      <w:r>
        <w:rPr>
          <w:sz w:val="28"/>
          <w:szCs w:val="28"/>
        </w:rPr>
        <w:t>://ntb.bstu.ru</w:t>
      </w:r>
    </w:p>
    <w:p w:rsidR="005F3098" w:rsidRPr="00B04637" w:rsidRDefault="005F3098" w:rsidP="007D72C5">
      <w:pPr>
        <w:pStyle w:val="a7"/>
        <w:widowControl/>
        <w:numPr>
          <w:ilvl w:val="0"/>
          <w:numId w:val="37"/>
        </w:numPr>
        <w:autoSpaceDE/>
        <w:autoSpaceDN/>
        <w:adjustRightInd/>
        <w:jc w:val="both"/>
        <w:rPr>
          <w:sz w:val="28"/>
          <w:szCs w:val="28"/>
        </w:rPr>
      </w:pPr>
      <w:r w:rsidRPr="00B04637">
        <w:rPr>
          <w:sz w:val="28"/>
          <w:szCs w:val="28"/>
        </w:rPr>
        <w:t xml:space="preserve">СПС </w:t>
      </w:r>
      <w:proofErr w:type="spellStart"/>
      <w:r w:rsidRPr="00B04637">
        <w:rPr>
          <w:sz w:val="28"/>
          <w:szCs w:val="28"/>
        </w:rPr>
        <w:t>Консультан</w:t>
      </w:r>
      <w:r>
        <w:rPr>
          <w:sz w:val="28"/>
          <w:szCs w:val="28"/>
        </w:rPr>
        <w:t>тПлюс</w:t>
      </w:r>
      <w:proofErr w:type="spellEnd"/>
      <w:r>
        <w:rPr>
          <w:sz w:val="28"/>
          <w:szCs w:val="28"/>
        </w:rPr>
        <w:t>: http://www.consultant.ru</w:t>
      </w:r>
    </w:p>
    <w:p w:rsidR="005F3098" w:rsidRDefault="005F3098" w:rsidP="007D72C5">
      <w:pPr>
        <w:pStyle w:val="a7"/>
        <w:widowControl/>
        <w:numPr>
          <w:ilvl w:val="0"/>
          <w:numId w:val="37"/>
        </w:numPr>
        <w:autoSpaceDE/>
        <w:autoSpaceDN/>
        <w:adjustRightInd/>
        <w:jc w:val="both"/>
        <w:rPr>
          <w:sz w:val="28"/>
          <w:szCs w:val="28"/>
        </w:rPr>
      </w:pPr>
      <w:r w:rsidRPr="00B04637">
        <w:rPr>
          <w:sz w:val="28"/>
          <w:szCs w:val="28"/>
        </w:rPr>
        <w:t xml:space="preserve">eLIBRARY.RU - научная электронная </w:t>
      </w:r>
      <w:r>
        <w:rPr>
          <w:sz w:val="28"/>
          <w:szCs w:val="28"/>
        </w:rPr>
        <w:t xml:space="preserve">библиотека: </w:t>
      </w:r>
      <w:hyperlink r:id="rId11" w:history="1">
        <w:r w:rsidRPr="00DE5358">
          <w:rPr>
            <w:rStyle w:val="a9"/>
            <w:sz w:val="28"/>
            <w:szCs w:val="28"/>
          </w:rPr>
          <w:t>https://elibrary.ru</w:t>
        </w:r>
      </w:hyperlink>
    </w:p>
    <w:p w:rsidR="005F3098" w:rsidRPr="009715E7" w:rsidRDefault="009D7A6C" w:rsidP="007D72C5">
      <w:pPr>
        <w:pStyle w:val="a7"/>
        <w:widowControl/>
        <w:numPr>
          <w:ilvl w:val="0"/>
          <w:numId w:val="37"/>
        </w:numPr>
        <w:autoSpaceDE/>
        <w:autoSpaceDN/>
        <w:adjustRightInd/>
        <w:jc w:val="both"/>
        <w:rPr>
          <w:sz w:val="28"/>
          <w:szCs w:val="28"/>
        </w:rPr>
      </w:pPr>
      <w:hyperlink r:id="rId12" w:history="1">
        <w:r w:rsidR="005F3098" w:rsidRPr="009715E7">
          <w:rPr>
            <w:sz w:val="28"/>
            <w:szCs w:val="28"/>
          </w:rPr>
          <w:t>Электронно-библиотечная система издательства «Лань»</w:t>
        </w:r>
      </w:hyperlink>
      <w:r w:rsidR="005F3098" w:rsidRPr="009715E7">
        <w:rPr>
          <w:sz w:val="28"/>
          <w:szCs w:val="28"/>
        </w:rPr>
        <w:t xml:space="preserve">: </w:t>
      </w:r>
      <w:hyperlink r:id="rId13" w:history="1">
        <w:r w:rsidR="005F3098" w:rsidRPr="009715E7">
          <w:rPr>
            <w:sz w:val="28"/>
            <w:szCs w:val="28"/>
          </w:rPr>
          <w:t>https://e.lanbook.com/</w:t>
        </w:r>
      </w:hyperlink>
    </w:p>
    <w:p w:rsidR="005F3098" w:rsidRPr="009715E7" w:rsidRDefault="009D7A6C" w:rsidP="007D72C5">
      <w:pPr>
        <w:pStyle w:val="a7"/>
        <w:widowControl/>
        <w:numPr>
          <w:ilvl w:val="0"/>
          <w:numId w:val="37"/>
        </w:numPr>
        <w:autoSpaceDE/>
        <w:autoSpaceDN/>
        <w:adjustRightInd/>
        <w:jc w:val="both"/>
        <w:rPr>
          <w:sz w:val="28"/>
          <w:szCs w:val="28"/>
        </w:rPr>
      </w:pPr>
      <w:hyperlink r:id="rId14" w:history="1">
        <w:r w:rsidR="005F3098" w:rsidRPr="009715E7">
          <w:rPr>
            <w:sz w:val="28"/>
            <w:szCs w:val="28"/>
          </w:rPr>
          <w:t>Электронно-библиотечная система «Book On Lime»</w:t>
        </w:r>
      </w:hyperlink>
      <w:r w:rsidR="005F3098" w:rsidRPr="009715E7">
        <w:rPr>
          <w:sz w:val="28"/>
          <w:szCs w:val="28"/>
        </w:rPr>
        <w:t xml:space="preserve">: </w:t>
      </w:r>
      <w:hyperlink r:id="rId15" w:history="1">
        <w:r w:rsidR="005F3098" w:rsidRPr="009715E7">
          <w:rPr>
            <w:sz w:val="28"/>
            <w:szCs w:val="28"/>
          </w:rPr>
          <w:t>https://bookonlime.ru/</w:t>
        </w:r>
      </w:hyperlink>
    </w:p>
    <w:p w:rsidR="005F3098" w:rsidRPr="009715E7" w:rsidRDefault="009D7A6C" w:rsidP="007D72C5">
      <w:pPr>
        <w:pStyle w:val="a7"/>
        <w:widowControl/>
        <w:numPr>
          <w:ilvl w:val="0"/>
          <w:numId w:val="37"/>
        </w:numPr>
        <w:autoSpaceDE/>
        <w:autoSpaceDN/>
        <w:adjustRightInd/>
        <w:jc w:val="both"/>
        <w:rPr>
          <w:sz w:val="28"/>
          <w:szCs w:val="28"/>
        </w:rPr>
      </w:pPr>
      <w:hyperlink r:id="rId16" w:history="1">
        <w:r w:rsidR="005F3098" w:rsidRPr="009715E7">
          <w:rPr>
            <w:sz w:val="28"/>
            <w:szCs w:val="28"/>
          </w:rPr>
          <w:t>Электронно-библиотечная система «IPRbooks»</w:t>
        </w:r>
      </w:hyperlink>
      <w:r w:rsidR="005F3098" w:rsidRPr="009715E7">
        <w:rPr>
          <w:sz w:val="28"/>
          <w:szCs w:val="28"/>
        </w:rPr>
        <w:t xml:space="preserve">: </w:t>
      </w:r>
      <w:hyperlink r:id="rId17" w:history="1">
        <w:r w:rsidR="005F3098" w:rsidRPr="009715E7">
          <w:rPr>
            <w:sz w:val="28"/>
            <w:szCs w:val="28"/>
          </w:rPr>
          <w:t>http://www.iprbookshop.ru/</w:t>
        </w:r>
      </w:hyperlink>
    </w:p>
    <w:p w:rsidR="00841097" w:rsidRDefault="00841097" w:rsidP="007D72C5">
      <w:pPr>
        <w:widowControl/>
        <w:autoSpaceDE/>
        <w:autoSpaceDN/>
        <w:adjustRightInd/>
        <w:rPr>
          <w:b/>
          <w:sz w:val="28"/>
          <w:szCs w:val="28"/>
        </w:rPr>
      </w:pPr>
    </w:p>
    <w:p w:rsidR="00D452DD" w:rsidRDefault="00D452DD" w:rsidP="007D72C5">
      <w:pPr>
        <w:widowControl/>
        <w:autoSpaceDE/>
        <w:autoSpaceDN/>
        <w:adjustRightInd/>
        <w:rPr>
          <w:b/>
          <w:sz w:val="28"/>
          <w:szCs w:val="28"/>
        </w:rPr>
      </w:pPr>
    </w:p>
    <w:p w:rsidR="00D452DD" w:rsidRDefault="00D452DD" w:rsidP="007D72C5">
      <w:pPr>
        <w:widowControl/>
        <w:autoSpaceDE/>
        <w:autoSpaceDN/>
        <w:adjustRightInd/>
        <w:rPr>
          <w:b/>
          <w:sz w:val="28"/>
          <w:szCs w:val="28"/>
        </w:rPr>
      </w:pPr>
    </w:p>
    <w:p w:rsidR="00D452DD" w:rsidRDefault="00D452DD" w:rsidP="007D72C5">
      <w:pPr>
        <w:widowControl/>
        <w:autoSpaceDE/>
        <w:autoSpaceDN/>
        <w:adjustRightInd/>
        <w:rPr>
          <w:b/>
          <w:sz w:val="28"/>
          <w:szCs w:val="28"/>
        </w:rPr>
      </w:pPr>
    </w:p>
    <w:p w:rsidR="00D452DD" w:rsidRDefault="00D452DD" w:rsidP="007D72C5">
      <w:pPr>
        <w:widowControl/>
        <w:autoSpaceDE/>
        <w:autoSpaceDN/>
        <w:adjustRightInd/>
        <w:rPr>
          <w:b/>
          <w:sz w:val="28"/>
          <w:szCs w:val="28"/>
        </w:rPr>
      </w:pPr>
    </w:p>
    <w:p w:rsidR="00D452DD" w:rsidRDefault="00D452DD" w:rsidP="007D72C5">
      <w:pPr>
        <w:widowControl/>
        <w:autoSpaceDE/>
        <w:autoSpaceDN/>
        <w:adjustRightInd/>
        <w:rPr>
          <w:b/>
          <w:sz w:val="28"/>
          <w:szCs w:val="28"/>
        </w:rPr>
      </w:pPr>
    </w:p>
    <w:p w:rsidR="00D452DD" w:rsidRDefault="00D452DD" w:rsidP="007D72C5">
      <w:pPr>
        <w:widowControl/>
        <w:autoSpaceDE/>
        <w:autoSpaceDN/>
        <w:adjustRightInd/>
        <w:rPr>
          <w:b/>
          <w:sz w:val="28"/>
          <w:szCs w:val="28"/>
        </w:rPr>
      </w:pPr>
    </w:p>
    <w:p w:rsidR="00D452DD" w:rsidRDefault="00D452DD" w:rsidP="007D72C5">
      <w:pPr>
        <w:widowControl/>
        <w:autoSpaceDE/>
        <w:autoSpaceDN/>
        <w:adjustRightInd/>
        <w:rPr>
          <w:b/>
          <w:sz w:val="28"/>
          <w:szCs w:val="28"/>
        </w:rPr>
      </w:pPr>
    </w:p>
    <w:p w:rsidR="00D452DD" w:rsidRDefault="00D452DD" w:rsidP="007D72C5">
      <w:pPr>
        <w:widowControl/>
        <w:autoSpaceDE/>
        <w:autoSpaceDN/>
        <w:adjustRightInd/>
        <w:rPr>
          <w:b/>
          <w:sz w:val="28"/>
          <w:szCs w:val="28"/>
        </w:rPr>
      </w:pPr>
    </w:p>
    <w:p w:rsidR="00D452DD" w:rsidRDefault="00D452DD" w:rsidP="007D72C5">
      <w:pPr>
        <w:widowControl/>
        <w:autoSpaceDE/>
        <w:autoSpaceDN/>
        <w:adjustRightInd/>
        <w:rPr>
          <w:b/>
          <w:sz w:val="28"/>
          <w:szCs w:val="28"/>
        </w:rPr>
      </w:pPr>
    </w:p>
    <w:p w:rsidR="00D452DD" w:rsidRDefault="00D452DD" w:rsidP="007D72C5">
      <w:pPr>
        <w:widowControl/>
        <w:autoSpaceDE/>
        <w:autoSpaceDN/>
        <w:adjustRightInd/>
        <w:rPr>
          <w:b/>
          <w:sz w:val="28"/>
          <w:szCs w:val="28"/>
        </w:rPr>
      </w:pPr>
    </w:p>
    <w:p w:rsidR="00D452DD" w:rsidRDefault="00D452DD" w:rsidP="007D72C5">
      <w:pPr>
        <w:widowControl/>
        <w:autoSpaceDE/>
        <w:autoSpaceDN/>
        <w:adjustRightInd/>
        <w:rPr>
          <w:b/>
          <w:sz w:val="28"/>
          <w:szCs w:val="28"/>
        </w:rPr>
      </w:pPr>
    </w:p>
    <w:p w:rsidR="00D452DD" w:rsidRDefault="00D452DD" w:rsidP="007D72C5">
      <w:pPr>
        <w:widowControl/>
        <w:autoSpaceDE/>
        <w:autoSpaceDN/>
        <w:adjustRightInd/>
        <w:rPr>
          <w:b/>
          <w:sz w:val="28"/>
          <w:szCs w:val="28"/>
        </w:rPr>
      </w:pPr>
    </w:p>
    <w:p w:rsidR="00D452DD" w:rsidRDefault="00D452DD" w:rsidP="007D72C5">
      <w:pPr>
        <w:widowControl/>
        <w:autoSpaceDE/>
        <w:autoSpaceDN/>
        <w:adjustRightInd/>
        <w:rPr>
          <w:b/>
          <w:sz w:val="28"/>
          <w:szCs w:val="28"/>
        </w:rPr>
      </w:pPr>
    </w:p>
    <w:p w:rsidR="00D452DD" w:rsidRDefault="00D452DD" w:rsidP="007D72C5">
      <w:pPr>
        <w:widowControl/>
        <w:autoSpaceDE/>
        <w:autoSpaceDN/>
        <w:adjustRightInd/>
        <w:rPr>
          <w:b/>
          <w:sz w:val="28"/>
          <w:szCs w:val="28"/>
        </w:rPr>
      </w:pPr>
    </w:p>
    <w:p w:rsidR="00D452DD" w:rsidRDefault="00D452DD" w:rsidP="007D72C5">
      <w:pPr>
        <w:widowControl/>
        <w:autoSpaceDE/>
        <w:autoSpaceDN/>
        <w:adjustRightInd/>
        <w:rPr>
          <w:b/>
          <w:sz w:val="28"/>
          <w:szCs w:val="28"/>
        </w:rPr>
      </w:pPr>
    </w:p>
    <w:p w:rsidR="00D452DD" w:rsidRDefault="00D452DD" w:rsidP="007D72C5">
      <w:pPr>
        <w:widowControl/>
        <w:autoSpaceDE/>
        <w:autoSpaceDN/>
        <w:adjustRightInd/>
        <w:rPr>
          <w:b/>
          <w:sz w:val="28"/>
          <w:szCs w:val="28"/>
        </w:rPr>
      </w:pPr>
    </w:p>
    <w:p w:rsidR="00D452DD" w:rsidRDefault="00D452DD" w:rsidP="007D72C5">
      <w:pPr>
        <w:widowControl/>
        <w:autoSpaceDE/>
        <w:autoSpaceDN/>
        <w:adjustRightInd/>
        <w:rPr>
          <w:b/>
          <w:sz w:val="28"/>
          <w:szCs w:val="28"/>
        </w:rPr>
      </w:pPr>
    </w:p>
    <w:p w:rsidR="00D452DD" w:rsidRDefault="00D452DD" w:rsidP="007D72C5">
      <w:pPr>
        <w:widowControl/>
        <w:autoSpaceDE/>
        <w:autoSpaceDN/>
        <w:adjustRightInd/>
        <w:rPr>
          <w:b/>
          <w:sz w:val="28"/>
          <w:szCs w:val="28"/>
        </w:rPr>
      </w:pPr>
    </w:p>
    <w:p w:rsidR="00D452DD" w:rsidRDefault="00D452DD" w:rsidP="007D72C5">
      <w:pPr>
        <w:widowControl/>
        <w:autoSpaceDE/>
        <w:autoSpaceDN/>
        <w:adjustRightInd/>
        <w:rPr>
          <w:b/>
          <w:sz w:val="28"/>
          <w:szCs w:val="28"/>
        </w:rPr>
      </w:pPr>
    </w:p>
    <w:p w:rsidR="00D452DD" w:rsidRDefault="00D452DD" w:rsidP="007D72C5">
      <w:pPr>
        <w:widowControl/>
        <w:autoSpaceDE/>
        <w:autoSpaceDN/>
        <w:adjustRightInd/>
        <w:rPr>
          <w:b/>
          <w:sz w:val="28"/>
          <w:szCs w:val="28"/>
        </w:rPr>
      </w:pPr>
    </w:p>
    <w:p w:rsidR="00D452DD" w:rsidRDefault="00D452DD" w:rsidP="007D72C5">
      <w:pPr>
        <w:widowControl/>
        <w:autoSpaceDE/>
        <w:autoSpaceDN/>
        <w:adjustRightInd/>
        <w:rPr>
          <w:b/>
          <w:sz w:val="28"/>
          <w:szCs w:val="28"/>
        </w:rPr>
      </w:pPr>
    </w:p>
    <w:p w:rsidR="00D452DD" w:rsidRDefault="00D452DD" w:rsidP="007D72C5">
      <w:pPr>
        <w:widowControl/>
        <w:autoSpaceDE/>
        <w:autoSpaceDN/>
        <w:adjustRightInd/>
        <w:rPr>
          <w:b/>
          <w:sz w:val="28"/>
          <w:szCs w:val="28"/>
        </w:rPr>
      </w:pPr>
    </w:p>
    <w:p w:rsidR="00D452DD" w:rsidRDefault="00D452DD" w:rsidP="007D72C5">
      <w:pPr>
        <w:widowControl/>
        <w:autoSpaceDE/>
        <w:autoSpaceDN/>
        <w:adjustRightInd/>
        <w:rPr>
          <w:b/>
          <w:sz w:val="28"/>
          <w:szCs w:val="28"/>
        </w:rPr>
      </w:pPr>
    </w:p>
    <w:p w:rsidR="00D452DD" w:rsidRDefault="00D452DD" w:rsidP="007D72C5">
      <w:pPr>
        <w:widowControl/>
        <w:autoSpaceDE/>
        <w:autoSpaceDN/>
        <w:adjustRightInd/>
        <w:rPr>
          <w:b/>
          <w:sz w:val="28"/>
          <w:szCs w:val="28"/>
        </w:rPr>
      </w:pPr>
    </w:p>
    <w:p w:rsidR="00D452DD" w:rsidRDefault="00D452DD" w:rsidP="007D72C5">
      <w:pPr>
        <w:widowControl/>
        <w:autoSpaceDE/>
        <w:autoSpaceDN/>
        <w:adjustRightInd/>
        <w:rPr>
          <w:b/>
          <w:sz w:val="28"/>
          <w:szCs w:val="28"/>
        </w:rPr>
      </w:pPr>
    </w:p>
    <w:p w:rsidR="00D452DD" w:rsidRDefault="00D452DD" w:rsidP="007D72C5">
      <w:pPr>
        <w:widowControl/>
        <w:autoSpaceDE/>
        <w:autoSpaceDN/>
        <w:adjustRightInd/>
        <w:rPr>
          <w:b/>
          <w:sz w:val="28"/>
          <w:szCs w:val="28"/>
        </w:rPr>
      </w:pPr>
    </w:p>
    <w:p w:rsidR="00D452DD" w:rsidRDefault="00D452DD" w:rsidP="007D72C5">
      <w:pPr>
        <w:widowControl/>
        <w:autoSpaceDE/>
        <w:autoSpaceDN/>
        <w:adjustRightInd/>
        <w:rPr>
          <w:b/>
          <w:sz w:val="28"/>
          <w:szCs w:val="28"/>
        </w:rPr>
      </w:pPr>
    </w:p>
    <w:p w:rsidR="00D452DD" w:rsidRDefault="00D452DD" w:rsidP="007D72C5">
      <w:pPr>
        <w:widowControl/>
        <w:autoSpaceDE/>
        <w:autoSpaceDN/>
        <w:adjustRightInd/>
        <w:rPr>
          <w:b/>
          <w:sz w:val="28"/>
          <w:szCs w:val="28"/>
        </w:rPr>
      </w:pPr>
    </w:p>
    <w:p w:rsidR="00D452DD" w:rsidRDefault="00D452DD" w:rsidP="007D72C5">
      <w:pPr>
        <w:widowControl/>
        <w:autoSpaceDE/>
        <w:autoSpaceDN/>
        <w:adjustRightInd/>
        <w:rPr>
          <w:b/>
          <w:sz w:val="28"/>
          <w:szCs w:val="28"/>
        </w:rPr>
      </w:pPr>
    </w:p>
    <w:p w:rsidR="00D452DD" w:rsidRDefault="00D452DD" w:rsidP="007D72C5">
      <w:pPr>
        <w:widowControl/>
        <w:autoSpaceDE/>
        <w:autoSpaceDN/>
        <w:adjustRightInd/>
        <w:rPr>
          <w:b/>
          <w:sz w:val="28"/>
          <w:szCs w:val="28"/>
        </w:rPr>
      </w:pPr>
    </w:p>
    <w:p w:rsidR="00D452DD" w:rsidRDefault="00D452DD" w:rsidP="007D72C5">
      <w:pPr>
        <w:widowControl/>
        <w:autoSpaceDE/>
        <w:autoSpaceDN/>
        <w:adjustRightInd/>
        <w:rPr>
          <w:b/>
          <w:sz w:val="28"/>
          <w:szCs w:val="28"/>
        </w:rPr>
      </w:pPr>
    </w:p>
    <w:p w:rsidR="00D452DD" w:rsidRDefault="00D452DD" w:rsidP="007D72C5">
      <w:pPr>
        <w:widowControl/>
        <w:autoSpaceDE/>
        <w:autoSpaceDN/>
        <w:adjustRightInd/>
        <w:rPr>
          <w:b/>
          <w:sz w:val="28"/>
          <w:szCs w:val="28"/>
        </w:rPr>
      </w:pPr>
    </w:p>
    <w:p w:rsidR="00D452DD" w:rsidRDefault="00D452DD" w:rsidP="007D72C5">
      <w:pPr>
        <w:widowControl/>
        <w:autoSpaceDE/>
        <w:autoSpaceDN/>
        <w:adjustRightInd/>
        <w:rPr>
          <w:b/>
          <w:sz w:val="28"/>
          <w:szCs w:val="28"/>
        </w:rPr>
      </w:pPr>
    </w:p>
    <w:p w:rsidR="00D452DD" w:rsidRDefault="00D452DD" w:rsidP="007D72C5">
      <w:pPr>
        <w:widowControl/>
        <w:autoSpaceDE/>
        <w:autoSpaceDN/>
        <w:adjustRightInd/>
        <w:rPr>
          <w:b/>
          <w:sz w:val="28"/>
          <w:szCs w:val="28"/>
        </w:rPr>
      </w:pPr>
    </w:p>
    <w:p w:rsidR="00D452DD" w:rsidRDefault="00D452DD" w:rsidP="007D72C5">
      <w:pPr>
        <w:widowControl/>
        <w:autoSpaceDE/>
        <w:autoSpaceDN/>
        <w:adjustRightInd/>
        <w:rPr>
          <w:b/>
          <w:sz w:val="28"/>
          <w:szCs w:val="28"/>
        </w:rPr>
      </w:pPr>
    </w:p>
    <w:p w:rsidR="00D452DD" w:rsidRPr="00B04637" w:rsidRDefault="00D452DD" w:rsidP="007D72C5">
      <w:pPr>
        <w:widowControl/>
        <w:autoSpaceDE/>
        <w:autoSpaceDN/>
        <w:adjustRightInd/>
        <w:rPr>
          <w:b/>
          <w:sz w:val="28"/>
          <w:szCs w:val="28"/>
        </w:rPr>
      </w:pPr>
    </w:p>
    <w:p w:rsidR="00841097" w:rsidRPr="001418EB" w:rsidRDefault="00220366" w:rsidP="007D72C5">
      <w:pPr>
        <w:widowControl/>
        <w:autoSpaceDE/>
        <w:autoSpaceDN/>
        <w:adjustRightInd/>
        <w:jc w:val="center"/>
        <w:rPr>
          <w:b/>
          <w:sz w:val="28"/>
        </w:rPr>
      </w:pPr>
      <w:r>
        <w:rPr>
          <w:b/>
          <w:sz w:val="28"/>
        </w:rPr>
        <w:t xml:space="preserve">7. </w:t>
      </w:r>
      <w:r w:rsidR="00841097" w:rsidRPr="001418EB">
        <w:rPr>
          <w:b/>
          <w:sz w:val="28"/>
        </w:rPr>
        <w:t>МАТЕРИАЛЬНО-ТЕХНИЧЕСКОЕ</w:t>
      </w:r>
      <w:r w:rsidR="00841097">
        <w:rPr>
          <w:b/>
          <w:sz w:val="28"/>
        </w:rPr>
        <w:t xml:space="preserve"> И ИНФОРМАЦИОННОЕ</w:t>
      </w:r>
      <w:r w:rsidR="00841097" w:rsidRPr="001418EB">
        <w:rPr>
          <w:b/>
          <w:sz w:val="28"/>
        </w:rPr>
        <w:t xml:space="preserve"> ОБЕСПЕЧЕНИЕ</w:t>
      </w:r>
    </w:p>
    <w:p w:rsidR="007D72C5" w:rsidRDefault="007D72C5" w:rsidP="007D72C5">
      <w:pPr>
        <w:ind w:firstLine="567"/>
        <w:jc w:val="both"/>
        <w:rPr>
          <w:sz w:val="28"/>
        </w:rPr>
      </w:pPr>
      <w:r>
        <w:rPr>
          <w:sz w:val="28"/>
        </w:rPr>
        <w:t>Аудитория</w:t>
      </w:r>
      <w:r w:rsidR="00D452DD">
        <w:rPr>
          <w:sz w:val="28"/>
        </w:rPr>
        <w:t xml:space="preserve"> для проведения лекционных и практических занятий</w:t>
      </w:r>
      <w:r>
        <w:rPr>
          <w:sz w:val="28"/>
        </w:rPr>
        <w:t xml:space="preserve">, оснащенная презентационной техникой, комплект электронных презентаций. </w:t>
      </w:r>
    </w:p>
    <w:p w:rsidR="007D72C5" w:rsidRPr="00AA409C" w:rsidRDefault="007D72C5" w:rsidP="007D72C5">
      <w:pPr>
        <w:tabs>
          <w:tab w:val="left" w:pos="180"/>
          <w:tab w:val="left" w:pos="360"/>
        </w:tabs>
        <w:ind w:firstLine="567"/>
        <w:jc w:val="both"/>
        <w:rPr>
          <w:b/>
          <w:bCs/>
          <w:sz w:val="28"/>
          <w:szCs w:val="28"/>
        </w:rPr>
      </w:pPr>
      <w:r w:rsidRPr="00AA409C">
        <w:rPr>
          <w:sz w:val="28"/>
          <w:szCs w:val="28"/>
        </w:rPr>
        <w:t>При самостоятельной подготовке</w:t>
      </w:r>
      <w:r>
        <w:rPr>
          <w:sz w:val="28"/>
          <w:szCs w:val="28"/>
        </w:rPr>
        <w:t xml:space="preserve"> предусмотрено </w:t>
      </w:r>
      <w:r w:rsidRPr="00AA409C">
        <w:rPr>
          <w:sz w:val="28"/>
          <w:szCs w:val="28"/>
        </w:rPr>
        <w:t>использование научной, учебной, учебно-методической литературы,</w:t>
      </w:r>
      <w:r>
        <w:rPr>
          <w:sz w:val="28"/>
          <w:szCs w:val="28"/>
        </w:rPr>
        <w:t xml:space="preserve"> представленной в методическом уголке</w:t>
      </w:r>
      <w:r w:rsidRPr="00AA409C">
        <w:rPr>
          <w:sz w:val="28"/>
          <w:szCs w:val="28"/>
        </w:rPr>
        <w:t xml:space="preserve"> кафедры </w:t>
      </w:r>
      <w:r>
        <w:rPr>
          <w:sz w:val="28"/>
          <w:szCs w:val="28"/>
        </w:rPr>
        <w:t>экономики и организации производства</w:t>
      </w:r>
      <w:r w:rsidRPr="00AA409C">
        <w:rPr>
          <w:sz w:val="28"/>
          <w:szCs w:val="28"/>
        </w:rPr>
        <w:t>, библиотеке БГТУ им. В.Г. Шухова, фонд</w:t>
      </w:r>
      <w:r>
        <w:rPr>
          <w:sz w:val="28"/>
          <w:szCs w:val="28"/>
        </w:rPr>
        <w:t>ы</w:t>
      </w:r>
      <w:r w:rsidRPr="00AA409C">
        <w:rPr>
          <w:sz w:val="28"/>
          <w:szCs w:val="28"/>
        </w:rPr>
        <w:t xml:space="preserve"> периодической печати библиотеки, информационно</w:t>
      </w:r>
      <w:r>
        <w:rPr>
          <w:sz w:val="28"/>
          <w:szCs w:val="28"/>
        </w:rPr>
        <w:t>го</w:t>
      </w:r>
      <w:r w:rsidRPr="00AA409C">
        <w:rPr>
          <w:sz w:val="28"/>
          <w:szCs w:val="28"/>
        </w:rPr>
        <w:t xml:space="preserve"> обеспечени</w:t>
      </w:r>
      <w:r>
        <w:rPr>
          <w:sz w:val="28"/>
          <w:szCs w:val="28"/>
        </w:rPr>
        <w:t>я</w:t>
      </w:r>
      <w:r w:rsidRPr="00AA409C">
        <w:rPr>
          <w:sz w:val="28"/>
          <w:szCs w:val="28"/>
        </w:rPr>
        <w:t xml:space="preserve"> системы </w:t>
      </w:r>
      <w:r w:rsidRPr="00AA409C">
        <w:rPr>
          <w:sz w:val="28"/>
          <w:szCs w:val="28"/>
          <w:lang w:val="en-US"/>
        </w:rPr>
        <w:t>Internet</w:t>
      </w:r>
      <w:r>
        <w:rPr>
          <w:sz w:val="28"/>
          <w:szCs w:val="28"/>
        </w:rPr>
        <w:t>,</w:t>
      </w:r>
      <w:r w:rsidRPr="00AA409C">
        <w:rPr>
          <w:sz w:val="28"/>
          <w:szCs w:val="28"/>
        </w:rPr>
        <w:t xml:space="preserve"> тест</w:t>
      </w:r>
      <w:r>
        <w:rPr>
          <w:sz w:val="28"/>
          <w:szCs w:val="28"/>
        </w:rPr>
        <w:t>ов</w:t>
      </w:r>
      <w:r w:rsidRPr="00AA409C">
        <w:rPr>
          <w:sz w:val="28"/>
          <w:szCs w:val="28"/>
        </w:rPr>
        <w:t xml:space="preserve">. </w:t>
      </w:r>
    </w:p>
    <w:p w:rsidR="007D72C5" w:rsidRDefault="007D72C5" w:rsidP="007D72C5">
      <w:pPr>
        <w:pStyle w:val="31"/>
        <w:spacing w:after="0"/>
        <w:ind w:firstLine="567"/>
        <w:jc w:val="both"/>
        <w:rPr>
          <w:sz w:val="28"/>
          <w:szCs w:val="28"/>
        </w:rPr>
      </w:pPr>
      <w:r w:rsidRPr="00B4715F">
        <w:rPr>
          <w:sz w:val="28"/>
          <w:szCs w:val="28"/>
        </w:rPr>
        <w:t>Для обучающихся обеспечен доступ к современным профессиональным базам данных, информационным справочным и поисковым системам. Информационно-образовательная среда обеспечивается электронно-библиотечной системой</w:t>
      </w:r>
      <w:r>
        <w:rPr>
          <w:sz w:val="28"/>
          <w:szCs w:val="28"/>
        </w:rPr>
        <w:t xml:space="preserve"> БГТУ им. В.Г. Шухова</w:t>
      </w:r>
      <w:r w:rsidRPr="00B4715F">
        <w:rPr>
          <w:sz w:val="28"/>
          <w:szCs w:val="28"/>
        </w:rPr>
        <w:t>, которая доступна из любой точки, в которой имеется доступ к информационно-телекоммуникационной сети «Интер</w:t>
      </w:r>
      <w:r>
        <w:rPr>
          <w:sz w:val="28"/>
          <w:szCs w:val="28"/>
        </w:rPr>
        <w:t>нет»</w:t>
      </w:r>
      <w:r w:rsidRPr="00B4715F">
        <w:rPr>
          <w:sz w:val="28"/>
          <w:szCs w:val="28"/>
        </w:rPr>
        <w:t>.</w:t>
      </w:r>
      <w:r>
        <w:rPr>
          <w:sz w:val="28"/>
          <w:szCs w:val="28"/>
        </w:rPr>
        <w:t xml:space="preserve"> </w:t>
      </w:r>
      <w:r w:rsidRPr="00B4715F">
        <w:rPr>
          <w:sz w:val="28"/>
          <w:szCs w:val="28"/>
        </w:rPr>
        <w:t xml:space="preserve">Имеется доступ к электронно-библиотечной системе </w:t>
      </w:r>
      <w:proofErr w:type="spellStart"/>
      <w:r w:rsidRPr="00B4715F">
        <w:rPr>
          <w:sz w:val="28"/>
          <w:szCs w:val="28"/>
        </w:rPr>
        <w:t>IPRbooks</w:t>
      </w:r>
      <w:proofErr w:type="spellEnd"/>
      <w:r w:rsidRPr="00B4715F">
        <w:rPr>
          <w:sz w:val="28"/>
          <w:szCs w:val="28"/>
        </w:rPr>
        <w:t>, электронно-библиотечной системе издательства «Лань», научно-электронной библиотеке eLIBRARY.RU, справочно-поисковой системе «Консультант – плюс».</w:t>
      </w:r>
    </w:p>
    <w:p w:rsidR="00D452DD" w:rsidRDefault="00D452DD" w:rsidP="007D72C5">
      <w:pPr>
        <w:pStyle w:val="31"/>
        <w:spacing w:after="0"/>
        <w:jc w:val="center"/>
        <w:rPr>
          <w:b/>
          <w:sz w:val="28"/>
        </w:rPr>
      </w:pPr>
    </w:p>
    <w:p w:rsidR="00D452DD" w:rsidRDefault="00D452DD" w:rsidP="007D72C5">
      <w:pPr>
        <w:pStyle w:val="31"/>
        <w:spacing w:after="0"/>
        <w:jc w:val="center"/>
        <w:rPr>
          <w:b/>
          <w:sz w:val="28"/>
        </w:rPr>
      </w:pPr>
    </w:p>
    <w:p w:rsidR="00D452DD" w:rsidRDefault="00D452DD" w:rsidP="007D72C5">
      <w:pPr>
        <w:pStyle w:val="31"/>
        <w:spacing w:after="0"/>
        <w:jc w:val="center"/>
        <w:rPr>
          <w:b/>
          <w:sz w:val="28"/>
        </w:rPr>
      </w:pPr>
    </w:p>
    <w:p w:rsidR="00D452DD" w:rsidRDefault="00D452DD" w:rsidP="007D72C5">
      <w:pPr>
        <w:pStyle w:val="31"/>
        <w:spacing w:after="0"/>
        <w:jc w:val="center"/>
        <w:rPr>
          <w:b/>
          <w:sz w:val="28"/>
        </w:rPr>
      </w:pPr>
    </w:p>
    <w:p w:rsidR="00D452DD" w:rsidRDefault="00D452DD" w:rsidP="007D72C5">
      <w:pPr>
        <w:pStyle w:val="31"/>
        <w:spacing w:after="0"/>
        <w:jc w:val="center"/>
        <w:rPr>
          <w:b/>
          <w:sz w:val="28"/>
        </w:rPr>
      </w:pPr>
    </w:p>
    <w:p w:rsidR="00D452DD" w:rsidRDefault="00D452DD" w:rsidP="007D72C5">
      <w:pPr>
        <w:pStyle w:val="31"/>
        <w:spacing w:after="0"/>
        <w:jc w:val="center"/>
        <w:rPr>
          <w:b/>
          <w:sz w:val="28"/>
        </w:rPr>
      </w:pPr>
    </w:p>
    <w:p w:rsidR="00D452DD" w:rsidRDefault="00D452DD" w:rsidP="007D72C5">
      <w:pPr>
        <w:pStyle w:val="31"/>
        <w:spacing w:after="0"/>
        <w:jc w:val="center"/>
        <w:rPr>
          <w:b/>
          <w:sz w:val="28"/>
        </w:rPr>
      </w:pPr>
    </w:p>
    <w:p w:rsidR="00D452DD" w:rsidRDefault="00D452DD" w:rsidP="007D72C5">
      <w:pPr>
        <w:pStyle w:val="31"/>
        <w:spacing w:after="0"/>
        <w:jc w:val="center"/>
        <w:rPr>
          <w:b/>
          <w:sz w:val="28"/>
        </w:rPr>
      </w:pPr>
    </w:p>
    <w:p w:rsidR="00D452DD" w:rsidRDefault="00D452DD" w:rsidP="007D72C5">
      <w:pPr>
        <w:pStyle w:val="31"/>
        <w:spacing w:after="0"/>
        <w:jc w:val="center"/>
        <w:rPr>
          <w:b/>
          <w:sz w:val="28"/>
        </w:rPr>
      </w:pPr>
    </w:p>
    <w:p w:rsidR="00D452DD" w:rsidRDefault="00D452DD" w:rsidP="007D72C5">
      <w:pPr>
        <w:pStyle w:val="31"/>
        <w:spacing w:after="0"/>
        <w:jc w:val="center"/>
        <w:rPr>
          <w:b/>
          <w:sz w:val="28"/>
        </w:rPr>
      </w:pPr>
    </w:p>
    <w:p w:rsidR="00D452DD" w:rsidRDefault="00D452DD" w:rsidP="007D72C5">
      <w:pPr>
        <w:pStyle w:val="31"/>
        <w:spacing w:after="0"/>
        <w:jc w:val="center"/>
        <w:rPr>
          <w:b/>
          <w:sz w:val="28"/>
        </w:rPr>
      </w:pPr>
    </w:p>
    <w:p w:rsidR="00D452DD" w:rsidRDefault="00D452DD" w:rsidP="007D72C5">
      <w:pPr>
        <w:pStyle w:val="31"/>
        <w:spacing w:after="0"/>
        <w:jc w:val="center"/>
        <w:rPr>
          <w:b/>
          <w:sz w:val="28"/>
        </w:rPr>
      </w:pPr>
    </w:p>
    <w:p w:rsidR="00D452DD" w:rsidRDefault="00D452DD" w:rsidP="007D72C5">
      <w:pPr>
        <w:pStyle w:val="31"/>
        <w:spacing w:after="0"/>
        <w:jc w:val="center"/>
        <w:rPr>
          <w:b/>
          <w:sz w:val="28"/>
        </w:rPr>
      </w:pPr>
    </w:p>
    <w:p w:rsidR="00D452DD" w:rsidRDefault="00D452DD" w:rsidP="007D72C5">
      <w:pPr>
        <w:pStyle w:val="31"/>
        <w:spacing w:after="0"/>
        <w:jc w:val="center"/>
        <w:rPr>
          <w:b/>
          <w:sz w:val="28"/>
        </w:rPr>
      </w:pPr>
    </w:p>
    <w:p w:rsidR="00D452DD" w:rsidRDefault="00D452DD" w:rsidP="007D72C5">
      <w:pPr>
        <w:pStyle w:val="31"/>
        <w:spacing w:after="0"/>
        <w:jc w:val="center"/>
        <w:rPr>
          <w:b/>
          <w:sz w:val="28"/>
        </w:rPr>
      </w:pPr>
    </w:p>
    <w:p w:rsidR="00D452DD" w:rsidRDefault="00D452DD" w:rsidP="007D72C5">
      <w:pPr>
        <w:pStyle w:val="31"/>
        <w:spacing w:after="0"/>
        <w:jc w:val="center"/>
        <w:rPr>
          <w:b/>
          <w:sz w:val="28"/>
        </w:rPr>
      </w:pPr>
    </w:p>
    <w:p w:rsidR="00D452DD" w:rsidRDefault="00D452DD" w:rsidP="007D72C5">
      <w:pPr>
        <w:pStyle w:val="31"/>
        <w:spacing w:after="0"/>
        <w:jc w:val="center"/>
        <w:rPr>
          <w:b/>
          <w:sz w:val="28"/>
        </w:rPr>
      </w:pPr>
    </w:p>
    <w:p w:rsidR="00D452DD" w:rsidRDefault="00D452DD" w:rsidP="007D72C5">
      <w:pPr>
        <w:pStyle w:val="31"/>
        <w:spacing w:after="0"/>
        <w:jc w:val="center"/>
        <w:rPr>
          <w:b/>
          <w:sz w:val="28"/>
        </w:rPr>
      </w:pPr>
    </w:p>
    <w:p w:rsidR="00D452DD" w:rsidRDefault="00D452DD" w:rsidP="007D72C5">
      <w:pPr>
        <w:pStyle w:val="31"/>
        <w:spacing w:after="0"/>
        <w:jc w:val="center"/>
        <w:rPr>
          <w:b/>
          <w:sz w:val="28"/>
        </w:rPr>
      </w:pPr>
    </w:p>
    <w:p w:rsidR="00D452DD" w:rsidRDefault="00D452DD" w:rsidP="007D72C5">
      <w:pPr>
        <w:pStyle w:val="31"/>
        <w:spacing w:after="0"/>
        <w:jc w:val="center"/>
        <w:rPr>
          <w:b/>
          <w:sz w:val="28"/>
        </w:rPr>
      </w:pPr>
    </w:p>
    <w:p w:rsidR="00D452DD" w:rsidRDefault="00D452DD" w:rsidP="007D72C5">
      <w:pPr>
        <w:pStyle w:val="31"/>
        <w:spacing w:after="0"/>
        <w:jc w:val="center"/>
        <w:rPr>
          <w:b/>
          <w:sz w:val="28"/>
        </w:rPr>
      </w:pPr>
    </w:p>
    <w:p w:rsidR="00D452DD" w:rsidRDefault="00D452DD" w:rsidP="007D72C5">
      <w:pPr>
        <w:pStyle w:val="31"/>
        <w:spacing w:after="0"/>
        <w:jc w:val="center"/>
        <w:rPr>
          <w:b/>
          <w:sz w:val="28"/>
        </w:rPr>
      </w:pPr>
    </w:p>
    <w:p w:rsidR="00D452DD" w:rsidRDefault="00D452DD" w:rsidP="007D72C5">
      <w:pPr>
        <w:pStyle w:val="31"/>
        <w:spacing w:after="0"/>
        <w:jc w:val="center"/>
        <w:rPr>
          <w:b/>
          <w:sz w:val="28"/>
        </w:rPr>
      </w:pPr>
    </w:p>
    <w:p w:rsidR="00D452DD" w:rsidRDefault="00D452DD" w:rsidP="007D72C5">
      <w:pPr>
        <w:pStyle w:val="31"/>
        <w:spacing w:after="0"/>
        <w:jc w:val="center"/>
        <w:rPr>
          <w:b/>
          <w:sz w:val="28"/>
        </w:rPr>
      </w:pPr>
    </w:p>
    <w:p w:rsidR="00D452DD" w:rsidRDefault="00D452DD" w:rsidP="007D72C5">
      <w:pPr>
        <w:pStyle w:val="31"/>
        <w:spacing w:after="0"/>
        <w:jc w:val="center"/>
        <w:rPr>
          <w:b/>
          <w:sz w:val="28"/>
        </w:rPr>
      </w:pPr>
    </w:p>
    <w:p w:rsidR="00D452DD" w:rsidRDefault="00D452DD" w:rsidP="007D72C5">
      <w:pPr>
        <w:pStyle w:val="31"/>
        <w:spacing w:after="0"/>
        <w:jc w:val="center"/>
        <w:rPr>
          <w:b/>
          <w:sz w:val="28"/>
        </w:rPr>
      </w:pPr>
    </w:p>
    <w:p w:rsidR="00D452DD" w:rsidRDefault="00D452DD" w:rsidP="007D72C5">
      <w:pPr>
        <w:pStyle w:val="31"/>
        <w:spacing w:after="0"/>
        <w:jc w:val="center"/>
        <w:rPr>
          <w:b/>
          <w:sz w:val="28"/>
        </w:rPr>
      </w:pPr>
    </w:p>
    <w:p w:rsidR="00D452DD" w:rsidRDefault="00D452DD" w:rsidP="007D72C5">
      <w:pPr>
        <w:pStyle w:val="31"/>
        <w:spacing w:after="0"/>
        <w:jc w:val="center"/>
        <w:rPr>
          <w:b/>
          <w:sz w:val="28"/>
        </w:rPr>
      </w:pPr>
    </w:p>
    <w:p w:rsidR="00D452DD" w:rsidRDefault="009D7A6C" w:rsidP="007D72C5">
      <w:pPr>
        <w:pStyle w:val="31"/>
        <w:spacing w:after="0"/>
        <w:jc w:val="center"/>
        <w:rPr>
          <w:b/>
          <w:sz w:val="28"/>
        </w:rPr>
      </w:pPr>
      <w:r>
        <w:rPr>
          <w:b/>
          <w:noProof/>
          <w:sz w:val="28"/>
        </w:rPr>
        <w:lastRenderedPageBreak/>
        <w:drawing>
          <wp:inline distT="0" distB="0" distL="0" distR="0">
            <wp:extent cx="6299835" cy="8642956"/>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99835" cy="8642956"/>
                    </a:xfrm>
                    <a:prstGeom prst="rect">
                      <a:avLst/>
                    </a:prstGeom>
                    <a:noFill/>
                    <a:ln>
                      <a:noFill/>
                    </a:ln>
                  </pic:spPr>
                </pic:pic>
              </a:graphicData>
            </a:graphic>
          </wp:inline>
        </w:drawing>
      </w:r>
    </w:p>
    <w:p w:rsidR="00D452DD" w:rsidRDefault="009D7A6C" w:rsidP="007D72C5">
      <w:pPr>
        <w:pStyle w:val="31"/>
        <w:spacing w:after="0"/>
        <w:jc w:val="center"/>
        <w:rPr>
          <w:b/>
          <w:sz w:val="28"/>
        </w:rPr>
      </w:pPr>
      <w:r>
        <w:rPr>
          <w:b/>
          <w:noProof/>
          <w:sz w:val="28"/>
        </w:rPr>
        <w:lastRenderedPageBreak/>
        <w:drawing>
          <wp:inline distT="0" distB="0" distL="0" distR="0">
            <wp:extent cx="6299835" cy="8642956"/>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99835" cy="8642956"/>
                    </a:xfrm>
                    <a:prstGeom prst="rect">
                      <a:avLst/>
                    </a:prstGeom>
                    <a:noFill/>
                    <a:ln>
                      <a:noFill/>
                    </a:ln>
                  </pic:spPr>
                </pic:pic>
              </a:graphicData>
            </a:graphic>
          </wp:inline>
        </w:drawing>
      </w:r>
    </w:p>
    <w:p w:rsidR="009D7A6C" w:rsidRDefault="009D7A6C" w:rsidP="007D72C5">
      <w:pPr>
        <w:pStyle w:val="31"/>
        <w:spacing w:after="0"/>
        <w:jc w:val="center"/>
        <w:rPr>
          <w:b/>
          <w:sz w:val="28"/>
        </w:rPr>
      </w:pPr>
      <w:r>
        <w:rPr>
          <w:b/>
          <w:noProof/>
          <w:sz w:val="28"/>
        </w:rPr>
        <w:lastRenderedPageBreak/>
        <w:drawing>
          <wp:inline distT="0" distB="0" distL="0" distR="0">
            <wp:extent cx="6299835" cy="8642956"/>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299835" cy="8642956"/>
                    </a:xfrm>
                    <a:prstGeom prst="rect">
                      <a:avLst/>
                    </a:prstGeom>
                    <a:noFill/>
                    <a:ln>
                      <a:noFill/>
                    </a:ln>
                  </pic:spPr>
                </pic:pic>
              </a:graphicData>
            </a:graphic>
          </wp:inline>
        </w:drawing>
      </w:r>
    </w:p>
    <w:p w:rsidR="00D610A1" w:rsidRDefault="00D610A1" w:rsidP="007D72C5">
      <w:pPr>
        <w:pStyle w:val="31"/>
        <w:spacing w:after="0"/>
        <w:jc w:val="center"/>
      </w:pPr>
      <w:bookmarkStart w:id="0" w:name="_GoBack"/>
      <w:bookmarkEnd w:id="0"/>
    </w:p>
    <w:p w:rsidR="00D610A1" w:rsidRPr="00D610A1" w:rsidRDefault="00D610A1" w:rsidP="007D72C5"/>
    <w:p w:rsidR="00D610A1" w:rsidRDefault="00D610A1" w:rsidP="007D72C5">
      <w:pPr>
        <w:pStyle w:val="31"/>
        <w:tabs>
          <w:tab w:val="left" w:pos="273"/>
        </w:tabs>
        <w:spacing w:after="0"/>
        <w:sectPr w:rsidR="00D610A1" w:rsidSect="00B82605">
          <w:pgSz w:w="11906" w:h="16838"/>
          <w:pgMar w:top="851" w:right="851" w:bottom="851" w:left="1134" w:header="709" w:footer="709" w:gutter="0"/>
          <w:cols w:space="708"/>
          <w:docGrid w:linePitch="360"/>
        </w:sectPr>
      </w:pPr>
      <w:r>
        <w:tab/>
      </w:r>
    </w:p>
    <w:p w:rsidR="00325A14" w:rsidRDefault="00325A14" w:rsidP="007D72C5">
      <w:pPr>
        <w:jc w:val="center"/>
        <w:rPr>
          <w:b/>
          <w:sz w:val="28"/>
        </w:rPr>
      </w:pPr>
      <w:r>
        <w:rPr>
          <w:b/>
          <w:sz w:val="28"/>
        </w:rPr>
        <w:lastRenderedPageBreak/>
        <w:t>ПРИЛОЖЕНИЯ</w:t>
      </w:r>
    </w:p>
    <w:p w:rsidR="00325A14" w:rsidRDefault="00325A14" w:rsidP="007D72C5">
      <w:pPr>
        <w:jc w:val="center"/>
        <w:rPr>
          <w:b/>
          <w:sz w:val="28"/>
        </w:rPr>
      </w:pPr>
    </w:p>
    <w:p w:rsidR="00D93B44" w:rsidRDefault="00D93B44" w:rsidP="007D72C5">
      <w:pPr>
        <w:jc w:val="right"/>
        <w:rPr>
          <w:b/>
          <w:i/>
          <w:sz w:val="28"/>
        </w:rPr>
      </w:pPr>
      <w:r>
        <w:rPr>
          <w:b/>
          <w:sz w:val="28"/>
        </w:rPr>
        <w:t>Приложение №1</w:t>
      </w:r>
    </w:p>
    <w:p w:rsidR="001D2B1B" w:rsidRDefault="001D2B1B" w:rsidP="007D72C5">
      <w:pPr>
        <w:ind w:firstLine="709"/>
        <w:jc w:val="both"/>
        <w:rPr>
          <w:sz w:val="24"/>
          <w:szCs w:val="24"/>
        </w:rPr>
      </w:pPr>
      <w:r>
        <w:rPr>
          <w:sz w:val="28"/>
        </w:rPr>
        <w:t xml:space="preserve">Методические указания для обучающегося по освоению дисциплины </w:t>
      </w:r>
    </w:p>
    <w:p w:rsidR="001D2B1B" w:rsidRDefault="001D2B1B" w:rsidP="007D72C5">
      <w:pPr>
        <w:ind w:firstLine="720"/>
        <w:jc w:val="both"/>
        <w:rPr>
          <w:sz w:val="28"/>
          <w:szCs w:val="28"/>
        </w:rPr>
      </w:pPr>
      <w:r>
        <w:rPr>
          <w:sz w:val="28"/>
          <w:szCs w:val="28"/>
        </w:rPr>
        <w:t>Дисциплина «Экономика труда» представляет собой неотъемлемую составную часть подготовки студентов по направлению подготовки бакалавриата 38.03.01 «Экономика».</w:t>
      </w:r>
    </w:p>
    <w:p w:rsidR="001D2B1B" w:rsidRDefault="001D2B1B" w:rsidP="007D72C5">
      <w:pPr>
        <w:ind w:firstLine="720"/>
        <w:jc w:val="both"/>
        <w:rPr>
          <w:sz w:val="28"/>
          <w:szCs w:val="28"/>
        </w:rPr>
      </w:pPr>
      <w:r>
        <w:rPr>
          <w:sz w:val="28"/>
          <w:szCs w:val="28"/>
        </w:rPr>
        <w:t xml:space="preserve">Целью изучения курса является формирование у студента </w:t>
      </w:r>
      <w:r>
        <w:rPr>
          <w:bCs/>
          <w:sz w:val="28"/>
        </w:rPr>
        <w:t xml:space="preserve">комплекса современных </w:t>
      </w:r>
      <w:r>
        <w:rPr>
          <w:sz w:val="28"/>
          <w:szCs w:val="28"/>
        </w:rPr>
        <w:t xml:space="preserve">теоретических </w:t>
      </w:r>
      <w:r>
        <w:rPr>
          <w:bCs/>
          <w:sz w:val="28"/>
        </w:rPr>
        <w:t>знаний, умений и навыков, необходимых для их профессиональной деятельности в области эконометрических исследований. Приобретение практических навыков по формулированию текущей тенденции рынка труда и занятости, уметь анализировать и использованию для принятия управленческих решений.</w:t>
      </w:r>
    </w:p>
    <w:p w:rsidR="001D2B1B" w:rsidRDefault="001D2B1B" w:rsidP="007D72C5">
      <w:pPr>
        <w:ind w:firstLine="720"/>
        <w:jc w:val="both"/>
        <w:rPr>
          <w:sz w:val="28"/>
          <w:szCs w:val="28"/>
        </w:rPr>
      </w:pPr>
      <w:r>
        <w:rPr>
          <w:sz w:val="28"/>
          <w:szCs w:val="28"/>
        </w:rPr>
        <w:t>Занятия по дисциплине проводятся в виде лекций и практических занятий. Важное значение для изучения курса имеет самостоятельная работа студентов.</w:t>
      </w:r>
    </w:p>
    <w:p w:rsidR="001D2B1B" w:rsidRDefault="001D2B1B" w:rsidP="007D72C5">
      <w:pPr>
        <w:ind w:firstLine="720"/>
        <w:jc w:val="both"/>
        <w:rPr>
          <w:sz w:val="28"/>
          <w:szCs w:val="28"/>
        </w:rPr>
      </w:pPr>
      <w:r>
        <w:rPr>
          <w:sz w:val="28"/>
          <w:szCs w:val="28"/>
        </w:rPr>
        <w:t>Формы контроля знаний студентов предполагают текущий и итоговый контроль. Текущий контроль знаний проводится в форме защиты курсового проекта. Формой итогового контроля является экзамен.</w:t>
      </w:r>
    </w:p>
    <w:p w:rsidR="001D2B1B" w:rsidRDefault="001D2B1B" w:rsidP="007D72C5">
      <w:pPr>
        <w:ind w:firstLine="720"/>
        <w:jc w:val="both"/>
        <w:rPr>
          <w:sz w:val="28"/>
          <w:szCs w:val="28"/>
        </w:rPr>
      </w:pPr>
      <w:r>
        <w:rPr>
          <w:sz w:val="28"/>
          <w:szCs w:val="28"/>
        </w:rPr>
        <w:t>Распределение материала дисциплины по темам и требования к ее освоению содержатся в Рабочей программе дисциплины, которая определяет содержание и особенности изучения курса.</w:t>
      </w:r>
    </w:p>
    <w:p w:rsidR="001D2B1B" w:rsidRDefault="001D2B1B" w:rsidP="007D72C5">
      <w:pPr>
        <w:ind w:firstLine="720"/>
        <w:jc w:val="both"/>
        <w:rPr>
          <w:sz w:val="28"/>
          <w:szCs w:val="28"/>
        </w:rPr>
      </w:pPr>
      <w:r>
        <w:rPr>
          <w:sz w:val="28"/>
          <w:szCs w:val="28"/>
        </w:rPr>
        <w:t xml:space="preserve">Тематика курса посвящена: </w:t>
      </w:r>
    </w:p>
    <w:p w:rsidR="001D2B1B" w:rsidRPr="00B63AF5" w:rsidRDefault="001D2B1B" w:rsidP="007D72C5">
      <w:pPr>
        <w:ind w:firstLine="720"/>
        <w:jc w:val="both"/>
        <w:rPr>
          <w:color w:val="000000"/>
          <w:sz w:val="28"/>
          <w:szCs w:val="28"/>
        </w:rPr>
      </w:pPr>
      <w:r w:rsidRPr="009A1B6C">
        <w:rPr>
          <w:color w:val="000000"/>
          <w:sz w:val="28"/>
          <w:szCs w:val="28"/>
        </w:rPr>
        <w:t xml:space="preserve">Тема 1 посвящена  рассмотрению предмета и структуры курса.  Здесь важно показать студентам особенности и значение дисциплины «Экономика труда» и ее связь с другими экономическими дисциплинами, а также рассмотреть актуальные </w:t>
      </w:r>
      <w:r w:rsidRPr="00B63AF5">
        <w:rPr>
          <w:color w:val="000000"/>
          <w:sz w:val="28"/>
          <w:szCs w:val="28"/>
        </w:rPr>
        <w:t>проблемы экономики труда на современном этапе.</w:t>
      </w:r>
    </w:p>
    <w:p w:rsidR="001D2B1B" w:rsidRPr="006F0621" w:rsidRDefault="001D2B1B" w:rsidP="007D72C5">
      <w:pPr>
        <w:ind w:firstLine="720"/>
        <w:jc w:val="both"/>
        <w:rPr>
          <w:color w:val="000000"/>
          <w:sz w:val="28"/>
          <w:szCs w:val="28"/>
        </w:rPr>
      </w:pPr>
      <w:r w:rsidRPr="00B63AF5">
        <w:rPr>
          <w:color w:val="000000"/>
          <w:sz w:val="28"/>
          <w:szCs w:val="28"/>
        </w:rPr>
        <w:t xml:space="preserve">Тема 2 предполагает рассмотрение общетеоретических положений о труде: понятие о труде, его разновидностях, формах проявления, составных частях процесса труда. Следует показать место и роль труда в развитии человека и </w:t>
      </w:r>
      <w:r w:rsidRPr="006F0621">
        <w:rPr>
          <w:color w:val="000000"/>
          <w:sz w:val="28"/>
          <w:szCs w:val="28"/>
        </w:rPr>
        <w:t>общества, а также обосновать сущность труда как фактора производства.</w:t>
      </w:r>
    </w:p>
    <w:p w:rsidR="001D2B1B" w:rsidRPr="006F0621" w:rsidRDefault="001D2B1B" w:rsidP="007D72C5">
      <w:pPr>
        <w:ind w:firstLine="720"/>
        <w:jc w:val="both"/>
        <w:rPr>
          <w:color w:val="000000"/>
          <w:sz w:val="28"/>
          <w:szCs w:val="28"/>
        </w:rPr>
      </w:pPr>
      <w:r w:rsidRPr="006F0621">
        <w:rPr>
          <w:color w:val="000000"/>
          <w:sz w:val="28"/>
          <w:szCs w:val="28"/>
        </w:rPr>
        <w:t xml:space="preserve">Главная задача темы 3 – характеристика трудовых ресурсов и выявление сущности трудового потенциала общества, его основных компонентов, определение места трудового потенциала в системе экономических ресурсов.  </w:t>
      </w:r>
    </w:p>
    <w:p w:rsidR="001D2B1B" w:rsidRPr="00627F2B" w:rsidRDefault="001D2B1B" w:rsidP="007D72C5">
      <w:pPr>
        <w:ind w:firstLine="720"/>
        <w:jc w:val="both"/>
        <w:rPr>
          <w:color w:val="000000"/>
          <w:sz w:val="28"/>
          <w:szCs w:val="28"/>
        </w:rPr>
      </w:pPr>
      <w:r w:rsidRPr="00627F2B">
        <w:rPr>
          <w:color w:val="000000"/>
          <w:sz w:val="28"/>
          <w:szCs w:val="28"/>
        </w:rPr>
        <w:t>Тема 4 позволяет ознакомиться с особенностями рынка труда, механизмам его функционирования. В рамках данной темы необходимо указать на отличительные особенности внутрифирменных рынков труда. Следует отметить, что важнейшими характеристиками рынка труда являются занятость населения и безработица</w:t>
      </w:r>
      <w:r>
        <w:rPr>
          <w:color w:val="000000"/>
          <w:sz w:val="28"/>
          <w:szCs w:val="28"/>
        </w:rPr>
        <w:t>, выяснить виды и причины безработицы, рассмотреть механизм государственного регулирования занятости и безработицы в экономики России.</w:t>
      </w:r>
    </w:p>
    <w:p w:rsidR="001D2B1B" w:rsidRPr="00EC6151" w:rsidRDefault="001D2B1B" w:rsidP="007D72C5">
      <w:pPr>
        <w:ind w:firstLine="720"/>
        <w:jc w:val="both"/>
        <w:rPr>
          <w:color w:val="000000"/>
          <w:sz w:val="28"/>
          <w:szCs w:val="28"/>
        </w:rPr>
      </w:pPr>
      <w:r w:rsidRPr="00EC6151">
        <w:rPr>
          <w:color w:val="000000"/>
          <w:sz w:val="28"/>
          <w:szCs w:val="28"/>
        </w:rPr>
        <w:t xml:space="preserve">Тема 5 посвящена рассмотрению производительности труда как важнейшему показателю эффективности использования трудового потенциала: видам производительности труда, показателям и методам его измерения, факторам и резервам роста.  </w:t>
      </w:r>
    </w:p>
    <w:p w:rsidR="001D2B1B" w:rsidRDefault="001D2B1B" w:rsidP="007D72C5">
      <w:pPr>
        <w:ind w:firstLine="720"/>
        <w:jc w:val="both"/>
        <w:rPr>
          <w:color w:val="000000"/>
          <w:sz w:val="28"/>
          <w:szCs w:val="28"/>
        </w:rPr>
      </w:pPr>
      <w:r w:rsidRPr="00962ADD">
        <w:rPr>
          <w:color w:val="000000"/>
          <w:sz w:val="28"/>
          <w:szCs w:val="28"/>
        </w:rPr>
        <w:t xml:space="preserve">Тема 6 посвящена рассмотрению теоретических основ организации и нормирования труда. При её изучении важно показать студентам, в чем заключается содержание работы на предприятии по организации труда. Студенты должны ознакомиться с основными видами разделения и кооперации труда, </w:t>
      </w:r>
      <w:r w:rsidRPr="00962ADD">
        <w:rPr>
          <w:color w:val="000000"/>
          <w:sz w:val="28"/>
          <w:szCs w:val="28"/>
        </w:rPr>
        <w:lastRenderedPageBreak/>
        <w:t xml:space="preserve">организации и обслуживания рабочих мест, условиями труда на предприятии. Особое внимание при этом необходимо уделить вопросам проблемам управления организации труда. </w:t>
      </w:r>
    </w:p>
    <w:p w:rsidR="001D2B1B" w:rsidRPr="00962ADD" w:rsidRDefault="001D2B1B" w:rsidP="007D72C5">
      <w:pPr>
        <w:ind w:firstLine="720"/>
        <w:jc w:val="both"/>
        <w:rPr>
          <w:color w:val="000000"/>
          <w:sz w:val="28"/>
          <w:szCs w:val="28"/>
        </w:rPr>
      </w:pPr>
      <w:r w:rsidRPr="00962ADD">
        <w:rPr>
          <w:color w:val="000000"/>
          <w:sz w:val="28"/>
          <w:szCs w:val="28"/>
        </w:rPr>
        <w:t>Нормированию, как элементу организации труда, основным положениям те</w:t>
      </w:r>
      <w:r>
        <w:rPr>
          <w:color w:val="000000"/>
          <w:sz w:val="28"/>
          <w:szCs w:val="28"/>
        </w:rPr>
        <w:t>ории нормирования труда посвящена тема 7</w:t>
      </w:r>
      <w:r w:rsidRPr="00962ADD">
        <w:rPr>
          <w:color w:val="000000"/>
          <w:sz w:val="28"/>
          <w:szCs w:val="28"/>
        </w:rPr>
        <w:t xml:space="preserve">. </w:t>
      </w:r>
      <w:r>
        <w:rPr>
          <w:color w:val="000000"/>
          <w:sz w:val="28"/>
          <w:szCs w:val="28"/>
        </w:rPr>
        <w:t xml:space="preserve">Она </w:t>
      </w:r>
      <w:r w:rsidRPr="00962ADD">
        <w:rPr>
          <w:color w:val="000000"/>
          <w:sz w:val="28"/>
          <w:szCs w:val="28"/>
        </w:rPr>
        <w:t>позволяет ознакомиться с сущностью и принципами нормирования, основными видами норм труда, нормативами для нормирования труда. На занятиях рекомендуется подробно рассмотреть методы изучения затрат рабочего времени: ФРВ и хронометраж.</w:t>
      </w:r>
      <w:r>
        <w:rPr>
          <w:color w:val="000000"/>
          <w:sz w:val="28"/>
          <w:szCs w:val="28"/>
        </w:rPr>
        <w:t xml:space="preserve"> Также при изучении данной темы необходимо выяснить отличительные особенности нормирования труда служащих. </w:t>
      </w:r>
    </w:p>
    <w:p w:rsidR="001D2B1B" w:rsidRPr="0051272B" w:rsidRDefault="001D2B1B" w:rsidP="007D72C5">
      <w:pPr>
        <w:ind w:firstLine="720"/>
        <w:jc w:val="both"/>
        <w:rPr>
          <w:color w:val="000000"/>
          <w:sz w:val="28"/>
          <w:szCs w:val="28"/>
        </w:rPr>
      </w:pPr>
      <w:r w:rsidRPr="0051272B">
        <w:rPr>
          <w:color w:val="000000"/>
          <w:sz w:val="28"/>
          <w:szCs w:val="28"/>
        </w:rPr>
        <w:t xml:space="preserve">Тема 8 предполагает рассмотрение сущности, задач и форм планирования труда. На занятиях необходимо показать, что эффективность использования трудовых ресурсов на предприятиях предполагает планирование трудовых показателей на основе научно обоснованных методов расчета численности персонала, производительности труда, размеров оплаты и материального стимулирования работников предприятия. </w:t>
      </w:r>
    </w:p>
    <w:p w:rsidR="001D2B1B" w:rsidRPr="00C57231" w:rsidRDefault="001D2B1B" w:rsidP="007D72C5">
      <w:pPr>
        <w:ind w:firstLine="720"/>
        <w:jc w:val="both"/>
        <w:rPr>
          <w:color w:val="000000"/>
          <w:sz w:val="28"/>
          <w:szCs w:val="28"/>
        </w:rPr>
      </w:pPr>
      <w:r w:rsidRPr="00C57231">
        <w:rPr>
          <w:color w:val="000000"/>
          <w:sz w:val="28"/>
          <w:szCs w:val="28"/>
        </w:rPr>
        <w:t xml:space="preserve">Центральное звено темы 9 - это рассмотрение сущности доходов населения их уровня, структуры, источников получения, степени дифференциации как важнейших показателей экономического и социального благополучия общества, качества жизни населения.  </w:t>
      </w:r>
      <w:r>
        <w:rPr>
          <w:color w:val="000000"/>
          <w:sz w:val="28"/>
          <w:szCs w:val="28"/>
        </w:rPr>
        <w:t xml:space="preserve">Следует выяснить сущность термина «качество жизни» как социально-экономического понятия. Охарактеризовать индикаторы качества жизни.  </w:t>
      </w:r>
    </w:p>
    <w:p w:rsidR="001D2B1B" w:rsidRDefault="001D2B1B" w:rsidP="007D72C5">
      <w:pPr>
        <w:ind w:firstLine="720"/>
        <w:jc w:val="both"/>
        <w:rPr>
          <w:sz w:val="28"/>
          <w:szCs w:val="28"/>
        </w:rPr>
      </w:pPr>
      <w:r w:rsidRPr="00B00BF6">
        <w:rPr>
          <w:sz w:val="28"/>
          <w:szCs w:val="28"/>
        </w:rPr>
        <w:t>Тема</w:t>
      </w:r>
      <w:r>
        <w:rPr>
          <w:sz w:val="28"/>
          <w:szCs w:val="28"/>
        </w:rPr>
        <w:t xml:space="preserve"> 10</w:t>
      </w:r>
      <w:r w:rsidRPr="00B00BF6">
        <w:rPr>
          <w:sz w:val="28"/>
          <w:szCs w:val="28"/>
        </w:rPr>
        <w:t xml:space="preserve"> предполагает </w:t>
      </w:r>
      <w:r>
        <w:rPr>
          <w:sz w:val="28"/>
          <w:szCs w:val="28"/>
        </w:rPr>
        <w:t>рассмотрение заработной платы как экономической категории, её функций, факторов, воздействующих на нее. Необходимо выяснить разницу между номинальной и реальной заработной платой. Особенно следует уделить внимание рассмотрению организационно-правовых основ и методов государственного регулирования заработной платы.</w:t>
      </w:r>
      <w:r w:rsidRPr="00D45FD5">
        <w:rPr>
          <w:sz w:val="28"/>
          <w:szCs w:val="28"/>
        </w:rPr>
        <w:t xml:space="preserve"> </w:t>
      </w:r>
      <w:r>
        <w:rPr>
          <w:sz w:val="28"/>
          <w:szCs w:val="28"/>
        </w:rPr>
        <w:t>На занятии следует рассмотреть основные элементы тарифной системы оплаты труда и ознакомиться с порядком разработки тарифных систем в организациях внебюджетного и бюджетного секторов экономики. Далее необходимо ознакомиться с механизмом организации заработной платы на основе тарифной системы оплаты труда. В ходе его изучения необходимо выяснить условия применения повременной и сдельной форм оплаты труда, рассмотреть порядок расчета заработной платы при различных системах оплаты труда. Также следует ознакомиться с системой премирования рабочих и служащих на предприятии.</w:t>
      </w:r>
    </w:p>
    <w:p w:rsidR="001D2B1B" w:rsidRDefault="001D2B1B" w:rsidP="007D72C5">
      <w:pPr>
        <w:ind w:firstLine="720"/>
        <w:jc w:val="both"/>
        <w:rPr>
          <w:sz w:val="28"/>
          <w:szCs w:val="28"/>
        </w:rPr>
      </w:pPr>
      <w:r>
        <w:rPr>
          <w:sz w:val="28"/>
          <w:szCs w:val="28"/>
        </w:rPr>
        <w:t xml:space="preserve">Данная тема дает </w:t>
      </w:r>
      <w:r w:rsidRPr="00B00BF6">
        <w:rPr>
          <w:sz w:val="28"/>
          <w:szCs w:val="28"/>
        </w:rPr>
        <w:t xml:space="preserve">возможность рассмотреть вопросы, связанные с особенностями организации </w:t>
      </w:r>
      <w:r>
        <w:rPr>
          <w:sz w:val="28"/>
          <w:szCs w:val="28"/>
        </w:rPr>
        <w:t>бестарифной системы организации труда. Учащиеся  должны освоить методику распределения фонда оплаты труда</w:t>
      </w:r>
      <w:r w:rsidRPr="001E7DE5">
        <w:rPr>
          <w:sz w:val="28"/>
          <w:szCs w:val="28"/>
        </w:rPr>
        <w:t xml:space="preserve"> при бестарифной системе организации заработной платы с использованием сводного коэффициента распределения.</w:t>
      </w:r>
      <w:r>
        <w:rPr>
          <w:sz w:val="28"/>
          <w:szCs w:val="28"/>
        </w:rPr>
        <w:t xml:space="preserve"> Необходимо выяснить, в чем заключается сущность нетрадиционных систем оплаты труда.</w:t>
      </w:r>
    </w:p>
    <w:p w:rsidR="001D2B1B" w:rsidRDefault="001D2B1B" w:rsidP="007D72C5">
      <w:pPr>
        <w:ind w:firstLine="720"/>
        <w:jc w:val="both"/>
        <w:rPr>
          <w:sz w:val="28"/>
          <w:szCs w:val="28"/>
        </w:rPr>
      </w:pPr>
      <w:r>
        <w:rPr>
          <w:sz w:val="28"/>
          <w:szCs w:val="28"/>
        </w:rPr>
        <w:t>Изучение темы 11 позволяет ознакомиться с особенностями планирования фонда заработной платы персонала предприятия при различных методах, а также освоить колдоговорную практику его формирования. В рамках данной темы необходимо рассмотреть сущность оперативного и детального анализов расходования фонда заработной платы и возможность использования их результатов при принятии управленческих решений.</w:t>
      </w:r>
    </w:p>
    <w:p w:rsidR="001D2B1B" w:rsidRDefault="001D2B1B" w:rsidP="007D72C5">
      <w:pPr>
        <w:ind w:firstLine="720"/>
        <w:jc w:val="both"/>
        <w:rPr>
          <w:sz w:val="28"/>
          <w:szCs w:val="28"/>
        </w:rPr>
      </w:pPr>
      <w:r>
        <w:rPr>
          <w:sz w:val="28"/>
          <w:szCs w:val="28"/>
        </w:rPr>
        <w:lastRenderedPageBreak/>
        <w:t>В рамках темы 12 изучается зарубежный опыт организации оплаты труда и перспективы его использования на российских предприятиях.</w:t>
      </w:r>
    </w:p>
    <w:p w:rsidR="001D2B1B" w:rsidRPr="00FA4032" w:rsidRDefault="001D2B1B" w:rsidP="007D72C5">
      <w:pPr>
        <w:ind w:firstLine="720"/>
        <w:jc w:val="both"/>
        <w:rPr>
          <w:sz w:val="28"/>
          <w:szCs w:val="28"/>
        </w:rPr>
      </w:pPr>
      <w:r>
        <w:rPr>
          <w:sz w:val="28"/>
          <w:szCs w:val="28"/>
        </w:rPr>
        <w:t xml:space="preserve">Тема 13 предполагает рассмотрение сущности, составляющих и факторов формирования социально-трудовых отношений. Следует проанализировать используемые в мировой практике модели социально-трудовых отношений. Особенно следует остановиться на таком типе социально-трудовых отношений, как социальное партнерство, рассмотреть основные его элементы и механизм реализации. В заключение данной темы необходимо показать роль МОТ в регулировании социально-трудовых отношений, а также рассказать об участии России в деятельности МОТ. </w:t>
      </w:r>
    </w:p>
    <w:p w:rsidR="001D2B1B" w:rsidRPr="00E11B1B" w:rsidRDefault="001D2B1B" w:rsidP="007D72C5">
      <w:pPr>
        <w:ind w:firstLine="720"/>
        <w:jc w:val="both"/>
        <w:rPr>
          <w:color w:val="000000"/>
          <w:sz w:val="28"/>
          <w:szCs w:val="28"/>
        </w:rPr>
      </w:pPr>
      <w:r w:rsidRPr="00E11B1B">
        <w:rPr>
          <w:color w:val="000000"/>
          <w:sz w:val="28"/>
          <w:szCs w:val="28"/>
        </w:rPr>
        <w:t>Для активизации работы студентов на практических занятиях рекомендуется дать им задание подготовить доклады и рефераты по наиболее актуальным проблемам в области регламентации и нормирования труда.</w:t>
      </w:r>
    </w:p>
    <w:p w:rsidR="001D2B1B" w:rsidRPr="00E11B1B" w:rsidRDefault="001D2B1B" w:rsidP="007D72C5">
      <w:pPr>
        <w:ind w:firstLine="720"/>
        <w:jc w:val="both"/>
        <w:rPr>
          <w:color w:val="000000"/>
          <w:sz w:val="28"/>
          <w:szCs w:val="28"/>
        </w:rPr>
      </w:pPr>
      <w:r w:rsidRPr="00E11B1B">
        <w:rPr>
          <w:color w:val="000000"/>
          <w:sz w:val="28"/>
          <w:szCs w:val="28"/>
        </w:rPr>
        <w:t xml:space="preserve">Усвоение учебного материала целесообразно контролировать в ходе устных опросов и путем проведения письменной работы или тестирования. </w:t>
      </w:r>
    </w:p>
    <w:p w:rsidR="001D2B1B" w:rsidRPr="00422233" w:rsidRDefault="001D2B1B" w:rsidP="007D72C5">
      <w:pPr>
        <w:ind w:firstLine="720"/>
        <w:jc w:val="both"/>
        <w:rPr>
          <w:color w:val="FF0000"/>
          <w:sz w:val="28"/>
          <w:szCs w:val="28"/>
        </w:rPr>
      </w:pPr>
      <w:r w:rsidRPr="00E11B1B">
        <w:rPr>
          <w:color w:val="000000"/>
          <w:sz w:val="28"/>
          <w:szCs w:val="28"/>
        </w:rPr>
        <w:t xml:space="preserve">Итоговый контроль осуществляется </w:t>
      </w:r>
      <w:r w:rsidRPr="001D2B1B">
        <w:rPr>
          <w:sz w:val="28"/>
          <w:szCs w:val="28"/>
        </w:rPr>
        <w:t>в форме экзамена по билетам и защиты курсового проекта по индивидуально выбранной теме. Перед итоговым контролем необходимо провести консультации, в том числе, в зависимости от подготовки студентов, и индивидуальные.</w:t>
      </w:r>
    </w:p>
    <w:p w:rsidR="001D2B1B" w:rsidRDefault="001D2B1B" w:rsidP="007D72C5">
      <w:pPr>
        <w:jc w:val="center"/>
        <w:rPr>
          <w:b/>
          <w:color w:val="000000"/>
          <w:sz w:val="28"/>
          <w:szCs w:val="28"/>
        </w:rPr>
      </w:pPr>
    </w:p>
    <w:p w:rsidR="001D2B1B" w:rsidRDefault="001D2B1B" w:rsidP="007D72C5">
      <w:pPr>
        <w:widowControl/>
        <w:autoSpaceDE/>
        <w:autoSpaceDN/>
        <w:adjustRightInd/>
        <w:rPr>
          <w:b/>
          <w:color w:val="000000"/>
          <w:sz w:val="28"/>
          <w:szCs w:val="28"/>
        </w:rPr>
      </w:pPr>
      <w:r>
        <w:rPr>
          <w:b/>
          <w:color w:val="000000"/>
          <w:sz w:val="28"/>
          <w:szCs w:val="28"/>
        </w:rPr>
        <w:br w:type="page"/>
      </w:r>
    </w:p>
    <w:p w:rsidR="001D2B1B" w:rsidRDefault="001D2B1B" w:rsidP="007D72C5">
      <w:pPr>
        <w:jc w:val="right"/>
        <w:rPr>
          <w:b/>
          <w:color w:val="000000"/>
          <w:sz w:val="28"/>
          <w:szCs w:val="28"/>
        </w:rPr>
      </w:pPr>
      <w:r>
        <w:rPr>
          <w:b/>
          <w:color w:val="000000"/>
          <w:sz w:val="28"/>
          <w:szCs w:val="28"/>
        </w:rPr>
        <w:lastRenderedPageBreak/>
        <w:t xml:space="preserve">Приложение </w:t>
      </w:r>
      <w:r w:rsidR="0052585D">
        <w:rPr>
          <w:b/>
          <w:color w:val="000000"/>
          <w:sz w:val="28"/>
          <w:szCs w:val="28"/>
        </w:rPr>
        <w:t>№</w:t>
      </w:r>
      <w:r>
        <w:rPr>
          <w:b/>
          <w:color w:val="000000"/>
          <w:sz w:val="28"/>
          <w:szCs w:val="28"/>
        </w:rPr>
        <w:t>2</w:t>
      </w:r>
    </w:p>
    <w:p w:rsidR="001D2B1B" w:rsidRPr="001D2B1B" w:rsidRDefault="001D2B1B" w:rsidP="007D72C5">
      <w:pPr>
        <w:ind w:firstLine="708"/>
        <w:jc w:val="both"/>
        <w:rPr>
          <w:color w:val="000000"/>
          <w:sz w:val="28"/>
          <w:szCs w:val="28"/>
        </w:rPr>
      </w:pPr>
      <w:r w:rsidRPr="001D2B1B">
        <w:rPr>
          <w:color w:val="000000"/>
          <w:sz w:val="28"/>
          <w:szCs w:val="28"/>
        </w:rPr>
        <w:t xml:space="preserve">Методические указания студентам по самостоятельному изучению </w:t>
      </w:r>
      <w:r>
        <w:rPr>
          <w:color w:val="000000"/>
          <w:sz w:val="28"/>
          <w:szCs w:val="28"/>
        </w:rPr>
        <w:t>д</w:t>
      </w:r>
      <w:r w:rsidRPr="001D2B1B">
        <w:rPr>
          <w:color w:val="000000"/>
          <w:sz w:val="28"/>
          <w:szCs w:val="28"/>
        </w:rPr>
        <w:t>исциплины «Экономика труда»</w:t>
      </w:r>
      <w:r>
        <w:rPr>
          <w:color w:val="000000"/>
          <w:sz w:val="28"/>
          <w:szCs w:val="28"/>
        </w:rPr>
        <w:t>.</w:t>
      </w:r>
    </w:p>
    <w:p w:rsidR="001D2B1B" w:rsidRDefault="001D2B1B" w:rsidP="007D72C5">
      <w:pPr>
        <w:ind w:firstLine="709"/>
        <w:jc w:val="both"/>
        <w:rPr>
          <w:color w:val="000000"/>
          <w:sz w:val="28"/>
          <w:szCs w:val="28"/>
        </w:rPr>
      </w:pPr>
      <w:r w:rsidRPr="00E11B1B">
        <w:rPr>
          <w:color w:val="000000"/>
          <w:sz w:val="28"/>
          <w:szCs w:val="28"/>
        </w:rPr>
        <w:t>Самостоятельная работа является главным условием успешного освоения изучаемой учебной дисциплины и формирования высокого профессионализма магистров.</w:t>
      </w:r>
    </w:p>
    <w:p w:rsidR="001D2B1B" w:rsidRPr="00CA22C6" w:rsidRDefault="001D2B1B" w:rsidP="007D72C5">
      <w:pPr>
        <w:ind w:firstLine="709"/>
        <w:jc w:val="both"/>
        <w:rPr>
          <w:color w:val="000000"/>
          <w:sz w:val="28"/>
          <w:szCs w:val="28"/>
        </w:rPr>
      </w:pPr>
      <w:r w:rsidRPr="00CA22C6">
        <w:rPr>
          <w:color w:val="000000"/>
          <w:sz w:val="28"/>
          <w:szCs w:val="28"/>
        </w:rPr>
        <w:t>Самостоятельное изучение теоретического курса студентами включает:</w:t>
      </w:r>
    </w:p>
    <w:p w:rsidR="001D2B1B" w:rsidRPr="00CA22C6" w:rsidRDefault="001D2B1B" w:rsidP="007D72C5">
      <w:pPr>
        <w:ind w:firstLine="709"/>
        <w:jc w:val="both"/>
        <w:rPr>
          <w:color w:val="000000"/>
          <w:sz w:val="28"/>
          <w:szCs w:val="28"/>
        </w:rPr>
      </w:pPr>
      <w:r w:rsidRPr="00CA22C6">
        <w:rPr>
          <w:color w:val="000000"/>
          <w:sz w:val="28"/>
          <w:szCs w:val="28"/>
        </w:rPr>
        <w:t>1) изучение каждой темы теоретического курса в соответствии с учебной программой;</w:t>
      </w:r>
    </w:p>
    <w:p w:rsidR="001D2B1B" w:rsidRPr="00CA22C6" w:rsidRDefault="001D2B1B" w:rsidP="007D72C5">
      <w:pPr>
        <w:ind w:firstLine="709"/>
        <w:jc w:val="both"/>
        <w:rPr>
          <w:color w:val="000000"/>
          <w:sz w:val="28"/>
          <w:szCs w:val="28"/>
        </w:rPr>
      </w:pPr>
      <w:r w:rsidRPr="00CA22C6">
        <w:rPr>
          <w:color w:val="000000"/>
          <w:sz w:val="28"/>
          <w:szCs w:val="28"/>
        </w:rPr>
        <w:t>2) подготовку устных ответов на контрольные вопросы, приведенные к каждой теме;</w:t>
      </w:r>
    </w:p>
    <w:p w:rsidR="001D2B1B" w:rsidRDefault="001D2B1B" w:rsidP="007D72C5">
      <w:pPr>
        <w:ind w:firstLine="709"/>
        <w:jc w:val="both"/>
        <w:rPr>
          <w:color w:val="000000"/>
          <w:sz w:val="28"/>
          <w:szCs w:val="28"/>
        </w:rPr>
      </w:pPr>
      <w:r w:rsidRPr="00CA22C6">
        <w:rPr>
          <w:color w:val="000000"/>
          <w:sz w:val="28"/>
          <w:szCs w:val="28"/>
        </w:rPr>
        <w:t>3) выполнение д</w:t>
      </w:r>
      <w:r>
        <w:rPr>
          <w:color w:val="000000"/>
          <w:sz w:val="28"/>
          <w:szCs w:val="28"/>
        </w:rPr>
        <w:t>омашних заданий и решение задач;</w:t>
      </w:r>
    </w:p>
    <w:p w:rsidR="001D2B1B" w:rsidRPr="00CA22C6" w:rsidRDefault="001D2B1B" w:rsidP="007D72C5">
      <w:pPr>
        <w:ind w:firstLine="709"/>
        <w:jc w:val="both"/>
        <w:rPr>
          <w:color w:val="000000"/>
          <w:sz w:val="28"/>
          <w:szCs w:val="28"/>
        </w:rPr>
      </w:pPr>
      <w:r>
        <w:rPr>
          <w:color w:val="000000"/>
          <w:sz w:val="28"/>
          <w:szCs w:val="28"/>
        </w:rPr>
        <w:t>4) подготовку и защиту курсового проекта.</w:t>
      </w:r>
    </w:p>
    <w:p w:rsidR="001D2B1B" w:rsidRPr="00E11B1B" w:rsidRDefault="001D2B1B" w:rsidP="007D72C5">
      <w:pPr>
        <w:ind w:firstLine="709"/>
        <w:jc w:val="both"/>
        <w:rPr>
          <w:color w:val="000000"/>
          <w:sz w:val="28"/>
          <w:szCs w:val="28"/>
        </w:rPr>
      </w:pPr>
      <w:r w:rsidRPr="00E11B1B">
        <w:rPr>
          <w:color w:val="000000"/>
          <w:sz w:val="28"/>
          <w:szCs w:val="28"/>
        </w:rPr>
        <w:t xml:space="preserve">Исходный этап изучения курса «Экономика труда» предполагает ознакомление с </w:t>
      </w:r>
      <w:r>
        <w:rPr>
          <w:color w:val="000000"/>
          <w:sz w:val="28"/>
          <w:szCs w:val="28"/>
        </w:rPr>
        <w:t xml:space="preserve">данной </w:t>
      </w:r>
      <w:r w:rsidRPr="00E11B1B">
        <w:rPr>
          <w:color w:val="000000"/>
          <w:sz w:val="28"/>
          <w:szCs w:val="28"/>
        </w:rPr>
        <w:t xml:space="preserve">рабочей программой, характеризующей границы и содержание учебного материала, который подлежит освоению. </w:t>
      </w:r>
    </w:p>
    <w:p w:rsidR="001D2B1B" w:rsidRPr="00E11B1B" w:rsidRDefault="001D2B1B" w:rsidP="007D72C5">
      <w:pPr>
        <w:ind w:firstLine="709"/>
        <w:jc w:val="both"/>
        <w:rPr>
          <w:color w:val="000000"/>
          <w:sz w:val="28"/>
          <w:szCs w:val="28"/>
        </w:rPr>
      </w:pPr>
      <w:r w:rsidRPr="00E11B1B">
        <w:rPr>
          <w:color w:val="000000"/>
          <w:sz w:val="28"/>
          <w:szCs w:val="28"/>
        </w:rPr>
        <w:t>Изучение отдельных тем курса необходимо осуществлять в соответствии с поставленными в них целями, их значимостью, основываясь на содержании и вопросах, поставленных в лекции преподавателя и приведенных в планах и заданиях к практическим занятиям.</w:t>
      </w:r>
    </w:p>
    <w:p w:rsidR="001D2B1B" w:rsidRPr="00E11B1B" w:rsidRDefault="001D2B1B" w:rsidP="007D72C5">
      <w:pPr>
        <w:ind w:firstLine="709"/>
        <w:jc w:val="both"/>
        <w:rPr>
          <w:color w:val="000000"/>
          <w:sz w:val="28"/>
          <w:szCs w:val="28"/>
        </w:rPr>
      </w:pPr>
      <w:r w:rsidRPr="00E11B1B">
        <w:rPr>
          <w:color w:val="000000"/>
          <w:sz w:val="28"/>
          <w:szCs w:val="28"/>
        </w:rPr>
        <w:t xml:space="preserve">В учебниках и учебных пособиях, представленных в списке рекомендуемой литературы, содержатся возможные ответы на поставленные вопросы. Инструментами освоения учебного материала являются основные термины и понятия, составляющие категориальный аппарат дисциплины. Их осмысление,  запоминание и практическое использование являются обязательным условием овладения курсом. </w:t>
      </w:r>
    </w:p>
    <w:p w:rsidR="001D2B1B" w:rsidRPr="00E11B1B" w:rsidRDefault="001D2B1B" w:rsidP="007D72C5">
      <w:pPr>
        <w:ind w:firstLine="709"/>
        <w:jc w:val="both"/>
        <w:rPr>
          <w:color w:val="000000"/>
          <w:sz w:val="28"/>
          <w:szCs w:val="28"/>
        </w:rPr>
      </w:pPr>
      <w:r w:rsidRPr="00E11B1B">
        <w:rPr>
          <w:color w:val="000000"/>
          <w:sz w:val="28"/>
          <w:szCs w:val="28"/>
        </w:rPr>
        <w:t xml:space="preserve">Для более глубокого изучения проблем курса при подготовке </w:t>
      </w:r>
      <w:r>
        <w:rPr>
          <w:color w:val="000000"/>
          <w:sz w:val="28"/>
          <w:szCs w:val="28"/>
        </w:rPr>
        <w:t xml:space="preserve">курсовых проектов, </w:t>
      </w:r>
      <w:r w:rsidRPr="00E11B1B">
        <w:rPr>
          <w:color w:val="000000"/>
          <w:sz w:val="28"/>
          <w:szCs w:val="28"/>
        </w:rPr>
        <w:t>рефератов, докладов и выступлений необходимо ознакомиться с соответствующими нормативно-правовыми источниками, публикациями в периодических экономических изданиях и статистическими материалами.  Поиск и подбор таких изданий, статей, материалов и монографий осуществляется на основе библиографических указаний и предметных каталогов.</w:t>
      </w:r>
    </w:p>
    <w:p w:rsidR="001D2B1B" w:rsidRPr="00E11B1B" w:rsidRDefault="001D2B1B" w:rsidP="007D72C5">
      <w:pPr>
        <w:ind w:firstLine="709"/>
        <w:jc w:val="both"/>
        <w:rPr>
          <w:color w:val="000000"/>
          <w:sz w:val="28"/>
          <w:szCs w:val="28"/>
        </w:rPr>
      </w:pPr>
      <w:r w:rsidRPr="00E11B1B">
        <w:rPr>
          <w:color w:val="000000"/>
          <w:sz w:val="28"/>
          <w:szCs w:val="28"/>
        </w:rPr>
        <w:t xml:space="preserve">Изучение каждой темы следует завершать выполнением практических заданий, ответами на тесты, решением задач, содержащихся в соответствующих разделах учебников и методических пособий по курсу «Экономика труда». </w:t>
      </w:r>
    </w:p>
    <w:p w:rsidR="001D2B1B" w:rsidRPr="00E11B1B" w:rsidRDefault="001D2B1B" w:rsidP="007D72C5">
      <w:pPr>
        <w:ind w:firstLine="709"/>
        <w:jc w:val="both"/>
        <w:rPr>
          <w:color w:val="000000"/>
          <w:sz w:val="28"/>
          <w:szCs w:val="28"/>
        </w:rPr>
      </w:pPr>
      <w:r w:rsidRPr="00E11B1B">
        <w:rPr>
          <w:color w:val="000000"/>
          <w:sz w:val="28"/>
          <w:szCs w:val="28"/>
        </w:rPr>
        <w:t xml:space="preserve">Для обеспечения систематического контроля над процессом усвоения тем курса следует пользоваться перечнем контрольных вопросов для проверки знаний по дисциплине, содержащихся в планах и заданиях к практическим занятиям. </w:t>
      </w:r>
    </w:p>
    <w:p w:rsidR="001D2B1B" w:rsidRPr="00E11B1B" w:rsidRDefault="001D2B1B" w:rsidP="007D72C5">
      <w:pPr>
        <w:ind w:firstLine="709"/>
        <w:jc w:val="both"/>
        <w:rPr>
          <w:color w:val="000000"/>
          <w:sz w:val="28"/>
          <w:szCs w:val="28"/>
        </w:rPr>
      </w:pPr>
      <w:r w:rsidRPr="00E11B1B">
        <w:rPr>
          <w:color w:val="000000"/>
          <w:sz w:val="28"/>
          <w:szCs w:val="28"/>
        </w:rPr>
        <w:t>Если при ответах на сформулированные в перечне вопросы возникнут затруднения, необходимо очередной раз вернуться к изучению соответствующей темы, либо обратиться за консультацией к преподавателю.</w:t>
      </w:r>
    </w:p>
    <w:p w:rsidR="001D2B1B" w:rsidRPr="00E11B1B" w:rsidRDefault="001D2B1B" w:rsidP="007D72C5">
      <w:pPr>
        <w:ind w:firstLine="709"/>
        <w:jc w:val="both"/>
        <w:rPr>
          <w:color w:val="000000"/>
          <w:sz w:val="28"/>
          <w:szCs w:val="28"/>
        </w:rPr>
      </w:pPr>
      <w:r w:rsidRPr="00E11B1B">
        <w:rPr>
          <w:color w:val="000000"/>
          <w:sz w:val="28"/>
          <w:szCs w:val="28"/>
        </w:rPr>
        <w:t>Успешное освоение курса дисциплины возможно лишь при систематической работе, требующей глубокого осмысления и повторения пройденного материала, поэтому необходимо делать соответствующие записи по каждой теме.</w:t>
      </w:r>
    </w:p>
    <w:p w:rsidR="001D2B1B" w:rsidRDefault="001D2B1B" w:rsidP="007D72C5">
      <w:pPr>
        <w:ind w:firstLine="709"/>
        <w:jc w:val="both"/>
        <w:rPr>
          <w:color w:val="000000"/>
          <w:sz w:val="28"/>
          <w:szCs w:val="28"/>
        </w:rPr>
      </w:pPr>
      <w:r>
        <w:rPr>
          <w:color w:val="000000"/>
          <w:sz w:val="28"/>
          <w:szCs w:val="28"/>
        </w:rPr>
        <w:t>Важнейшим средством контроля является выполненный студентом и успешно защищенный курсовой проект.</w:t>
      </w:r>
    </w:p>
    <w:p w:rsidR="00811D0F" w:rsidRDefault="00811D0F" w:rsidP="007D72C5">
      <w:pPr>
        <w:ind w:firstLine="709"/>
        <w:jc w:val="both"/>
        <w:rPr>
          <w:b/>
          <w:i/>
          <w:sz w:val="28"/>
          <w:szCs w:val="28"/>
        </w:rPr>
      </w:pPr>
    </w:p>
    <w:p w:rsidR="001D2B1B" w:rsidRPr="00B06DAC" w:rsidRDefault="001D2B1B" w:rsidP="007D72C5">
      <w:pPr>
        <w:ind w:firstLine="709"/>
        <w:jc w:val="both"/>
        <w:rPr>
          <w:b/>
          <w:i/>
          <w:sz w:val="28"/>
          <w:szCs w:val="28"/>
        </w:rPr>
      </w:pPr>
      <w:r w:rsidRPr="00B06DAC">
        <w:rPr>
          <w:b/>
          <w:i/>
          <w:sz w:val="28"/>
          <w:szCs w:val="28"/>
        </w:rPr>
        <w:t>Тема 1. Предмет, содержание и задачи дисциплины «Экономика труда как наука».</w:t>
      </w:r>
    </w:p>
    <w:p w:rsidR="001D2B1B" w:rsidRPr="00B06DAC" w:rsidRDefault="001D2B1B" w:rsidP="007D72C5">
      <w:pPr>
        <w:ind w:firstLine="709"/>
        <w:jc w:val="both"/>
        <w:rPr>
          <w:sz w:val="28"/>
          <w:szCs w:val="28"/>
        </w:rPr>
      </w:pPr>
    </w:p>
    <w:p w:rsidR="001D2B1B" w:rsidRPr="00B06DAC" w:rsidRDefault="001D2B1B" w:rsidP="007D72C5">
      <w:pPr>
        <w:ind w:firstLine="709"/>
        <w:jc w:val="both"/>
        <w:rPr>
          <w:sz w:val="28"/>
          <w:szCs w:val="28"/>
        </w:rPr>
      </w:pPr>
      <w:r w:rsidRPr="00B06DAC">
        <w:rPr>
          <w:sz w:val="28"/>
          <w:szCs w:val="28"/>
        </w:rPr>
        <w:t>В этой теме рассматривается сущность и особенности труда как объекта исследования, выявляется место дисциплины «Экономика труда» в системе подготовки бакалавров. Главная цель темы состоит в уяснении сущности и структуры курса, а также его взаимосвязи с другими экономическими дисциплинами, изучаемыми студентами.</w:t>
      </w:r>
    </w:p>
    <w:p w:rsidR="001D2B1B" w:rsidRPr="00B06DAC" w:rsidRDefault="001D2B1B" w:rsidP="007D72C5">
      <w:pPr>
        <w:ind w:firstLine="709"/>
        <w:jc w:val="both"/>
        <w:rPr>
          <w:sz w:val="28"/>
          <w:szCs w:val="28"/>
        </w:rPr>
      </w:pPr>
      <w:r w:rsidRPr="00B06DAC">
        <w:rPr>
          <w:sz w:val="28"/>
          <w:szCs w:val="28"/>
        </w:rPr>
        <w:t>Термины и понятия: труд, экономика труда, экономические воззрения о труде, предмет экономики труда,  методы изучения экономики труда, проблемы экономики труда.</w:t>
      </w:r>
    </w:p>
    <w:p w:rsidR="001D2B1B" w:rsidRPr="00CA22C6" w:rsidRDefault="001D2B1B" w:rsidP="007D72C5">
      <w:pPr>
        <w:ind w:firstLine="709"/>
        <w:jc w:val="both"/>
        <w:rPr>
          <w:color w:val="FF0000"/>
          <w:sz w:val="28"/>
          <w:szCs w:val="28"/>
        </w:rPr>
      </w:pPr>
    </w:p>
    <w:p w:rsidR="001D2B1B" w:rsidRPr="00B06DAC" w:rsidRDefault="001D2B1B" w:rsidP="007D72C5">
      <w:pPr>
        <w:ind w:firstLine="709"/>
        <w:jc w:val="both"/>
        <w:rPr>
          <w:b/>
          <w:i/>
          <w:sz w:val="28"/>
          <w:szCs w:val="28"/>
        </w:rPr>
      </w:pPr>
      <w:r w:rsidRPr="00B06DAC">
        <w:rPr>
          <w:b/>
          <w:i/>
          <w:sz w:val="28"/>
          <w:szCs w:val="28"/>
        </w:rPr>
        <w:t>Тема 2. Труд как основа жизнедеятельности общества.</w:t>
      </w:r>
    </w:p>
    <w:p w:rsidR="001D2B1B" w:rsidRPr="00B06DAC" w:rsidRDefault="001D2B1B" w:rsidP="007D72C5">
      <w:pPr>
        <w:ind w:firstLine="709"/>
        <w:jc w:val="both"/>
        <w:rPr>
          <w:sz w:val="28"/>
          <w:szCs w:val="28"/>
        </w:rPr>
      </w:pPr>
    </w:p>
    <w:p w:rsidR="001D2B1B" w:rsidRPr="00B06DAC" w:rsidRDefault="001D2B1B" w:rsidP="007D72C5">
      <w:pPr>
        <w:ind w:firstLine="709"/>
        <w:jc w:val="both"/>
        <w:rPr>
          <w:sz w:val="28"/>
          <w:szCs w:val="28"/>
        </w:rPr>
      </w:pPr>
      <w:r w:rsidRPr="00B06DAC">
        <w:rPr>
          <w:sz w:val="28"/>
          <w:szCs w:val="28"/>
        </w:rPr>
        <w:t>Главная цель темы состоит в рассмотрении труда как основы жизнедеятельности общества и важнейшего фактора производства.</w:t>
      </w:r>
    </w:p>
    <w:p w:rsidR="001D2B1B" w:rsidRPr="00B06DAC" w:rsidRDefault="001D2B1B" w:rsidP="007D72C5">
      <w:pPr>
        <w:ind w:firstLine="709"/>
        <w:jc w:val="both"/>
        <w:rPr>
          <w:sz w:val="28"/>
          <w:szCs w:val="28"/>
        </w:rPr>
      </w:pPr>
      <w:r w:rsidRPr="00B06DAC">
        <w:rPr>
          <w:sz w:val="28"/>
          <w:szCs w:val="28"/>
        </w:rPr>
        <w:t>Требуется уделить внимание изучению нормативно-правовых актов, регулирующих трудовые отношения на предприятии, таких как: Трудовой Кодекс Российской Федерации, федеральные законы об охране труда и иные нормативно-правовые акты.</w:t>
      </w:r>
    </w:p>
    <w:p w:rsidR="001D2B1B" w:rsidRPr="00B06DAC" w:rsidRDefault="001D2B1B" w:rsidP="007D72C5">
      <w:pPr>
        <w:ind w:firstLine="709"/>
        <w:jc w:val="both"/>
        <w:rPr>
          <w:sz w:val="28"/>
          <w:szCs w:val="28"/>
        </w:rPr>
      </w:pPr>
      <w:r w:rsidRPr="00B06DAC">
        <w:rPr>
          <w:sz w:val="28"/>
          <w:szCs w:val="28"/>
        </w:rPr>
        <w:t xml:space="preserve">Термины и понятия: труд, </w:t>
      </w:r>
      <w:r>
        <w:rPr>
          <w:sz w:val="28"/>
          <w:szCs w:val="28"/>
        </w:rPr>
        <w:t>т</w:t>
      </w:r>
      <w:r w:rsidRPr="00B06DAC">
        <w:rPr>
          <w:sz w:val="28"/>
          <w:szCs w:val="28"/>
        </w:rPr>
        <w:t>рудовая деятельность, формы проявления труда, содержание и характер труда, функции труда, объект и субъект труда, процесс труда</w:t>
      </w:r>
      <w:r>
        <w:rPr>
          <w:sz w:val="28"/>
          <w:szCs w:val="28"/>
        </w:rPr>
        <w:t>, формы труда, труд – как фактор производства</w:t>
      </w:r>
      <w:r w:rsidRPr="00B06DAC">
        <w:rPr>
          <w:sz w:val="28"/>
          <w:szCs w:val="28"/>
        </w:rPr>
        <w:t>.</w:t>
      </w:r>
    </w:p>
    <w:p w:rsidR="001D2B1B" w:rsidRPr="00CA22C6" w:rsidRDefault="001D2B1B" w:rsidP="007D72C5">
      <w:pPr>
        <w:ind w:firstLine="709"/>
        <w:jc w:val="both"/>
        <w:rPr>
          <w:color w:val="FF0000"/>
          <w:sz w:val="28"/>
          <w:szCs w:val="28"/>
        </w:rPr>
      </w:pPr>
    </w:p>
    <w:p w:rsidR="001D2B1B" w:rsidRPr="0062643E" w:rsidRDefault="001D2B1B" w:rsidP="007D72C5">
      <w:pPr>
        <w:ind w:firstLine="709"/>
        <w:jc w:val="both"/>
        <w:rPr>
          <w:b/>
          <w:i/>
          <w:sz w:val="28"/>
          <w:szCs w:val="28"/>
        </w:rPr>
      </w:pPr>
      <w:r w:rsidRPr="0062643E">
        <w:rPr>
          <w:b/>
          <w:i/>
          <w:sz w:val="28"/>
          <w:szCs w:val="28"/>
        </w:rPr>
        <w:t>Тема 3. Трудовой потенциал общества и трудовые ресурсы.</w:t>
      </w:r>
    </w:p>
    <w:p w:rsidR="001D2B1B" w:rsidRPr="0062643E" w:rsidRDefault="001D2B1B" w:rsidP="007D72C5">
      <w:pPr>
        <w:ind w:firstLine="709"/>
        <w:jc w:val="both"/>
        <w:rPr>
          <w:sz w:val="28"/>
          <w:szCs w:val="28"/>
        </w:rPr>
      </w:pPr>
    </w:p>
    <w:p w:rsidR="001D2B1B" w:rsidRPr="0062643E" w:rsidRDefault="001D2B1B" w:rsidP="007D72C5">
      <w:pPr>
        <w:ind w:firstLine="709"/>
        <w:jc w:val="both"/>
        <w:rPr>
          <w:sz w:val="28"/>
          <w:szCs w:val="28"/>
        </w:rPr>
      </w:pPr>
      <w:r w:rsidRPr="0062643E">
        <w:rPr>
          <w:sz w:val="28"/>
          <w:szCs w:val="28"/>
        </w:rPr>
        <w:t>Изучив данную тему, обучающийся должен ознакомиться с сущностью категорий «население», «рабочая сила», «человеческий капитал», «трудовые ресурсы», «трудовой потенциал»,  «персонал предприятия», «трудовых ресурсов» и «трудового потенциала общества».</w:t>
      </w:r>
    </w:p>
    <w:p w:rsidR="001D2B1B" w:rsidRPr="0062643E" w:rsidRDefault="001D2B1B" w:rsidP="007D72C5">
      <w:pPr>
        <w:ind w:firstLine="709"/>
        <w:jc w:val="both"/>
        <w:rPr>
          <w:sz w:val="28"/>
          <w:szCs w:val="28"/>
        </w:rPr>
      </w:pPr>
      <w:r w:rsidRPr="0062643E">
        <w:rPr>
          <w:sz w:val="28"/>
          <w:szCs w:val="28"/>
        </w:rPr>
        <w:t>Он должен знать, как классифицируются трудовые ресурсы, какие существуют виды воспроизводства трудовых ресурсов. Особое внимание необходимо уделить рассмотрению трудового потенциала как части потенциала человека.</w:t>
      </w:r>
    </w:p>
    <w:p w:rsidR="001D2B1B" w:rsidRPr="0062643E" w:rsidRDefault="001D2B1B" w:rsidP="007D72C5">
      <w:pPr>
        <w:ind w:firstLine="709"/>
        <w:jc w:val="both"/>
        <w:rPr>
          <w:sz w:val="28"/>
          <w:szCs w:val="28"/>
        </w:rPr>
      </w:pPr>
      <w:r w:rsidRPr="0062643E">
        <w:rPr>
          <w:sz w:val="28"/>
          <w:szCs w:val="28"/>
        </w:rPr>
        <w:t>Термины и понятия: население, рабочая сила, человеческий капитал, трудовые ресурсы, трудовой потенциал, структура трудового потенциала, персонал предприятия, воспроизводство трудовых ресурсов.</w:t>
      </w:r>
    </w:p>
    <w:p w:rsidR="001D2B1B" w:rsidRPr="004C0257" w:rsidRDefault="001D2B1B" w:rsidP="007D72C5">
      <w:pPr>
        <w:ind w:firstLine="709"/>
        <w:jc w:val="both"/>
        <w:rPr>
          <w:sz w:val="28"/>
          <w:szCs w:val="28"/>
        </w:rPr>
      </w:pPr>
    </w:p>
    <w:p w:rsidR="001D2B1B" w:rsidRPr="004C0257" w:rsidRDefault="001D2B1B" w:rsidP="007D72C5">
      <w:pPr>
        <w:ind w:firstLine="709"/>
        <w:jc w:val="both"/>
        <w:rPr>
          <w:b/>
          <w:i/>
          <w:sz w:val="28"/>
          <w:szCs w:val="28"/>
        </w:rPr>
      </w:pPr>
      <w:r w:rsidRPr="004C0257">
        <w:rPr>
          <w:b/>
          <w:i/>
          <w:sz w:val="28"/>
          <w:szCs w:val="28"/>
        </w:rPr>
        <w:t>Тема 4. Рынок труда и занятость населения.</w:t>
      </w:r>
    </w:p>
    <w:p w:rsidR="001D2B1B" w:rsidRPr="004C0257" w:rsidRDefault="001D2B1B" w:rsidP="007D72C5">
      <w:pPr>
        <w:ind w:firstLine="709"/>
        <w:jc w:val="both"/>
        <w:rPr>
          <w:sz w:val="28"/>
          <w:szCs w:val="28"/>
        </w:rPr>
      </w:pPr>
    </w:p>
    <w:p w:rsidR="001D2B1B" w:rsidRPr="004C0257" w:rsidRDefault="001D2B1B" w:rsidP="007D72C5">
      <w:pPr>
        <w:ind w:firstLine="709"/>
        <w:jc w:val="both"/>
        <w:rPr>
          <w:sz w:val="28"/>
          <w:szCs w:val="28"/>
        </w:rPr>
      </w:pPr>
      <w:r w:rsidRPr="004C0257">
        <w:rPr>
          <w:sz w:val="28"/>
          <w:szCs w:val="28"/>
        </w:rPr>
        <w:t>Главная задача изучения темы состоит в рассмотрении особенностей механизма функционирования рынка труда, его элементов, функций. Следует остановиться на проблемах занятости и безработицы трудоспособного населения.</w:t>
      </w:r>
    </w:p>
    <w:p w:rsidR="001D2B1B" w:rsidRPr="004C0257" w:rsidRDefault="001D2B1B" w:rsidP="007D72C5">
      <w:pPr>
        <w:ind w:firstLine="709"/>
        <w:jc w:val="both"/>
        <w:rPr>
          <w:sz w:val="28"/>
          <w:szCs w:val="28"/>
        </w:rPr>
      </w:pPr>
      <w:r w:rsidRPr="004C0257">
        <w:rPr>
          <w:sz w:val="28"/>
          <w:szCs w:val="28"/>
        </w:rPr>
        <w:t xml:space="preserve">Необходимо </w:t>
      </w:r>
      <w:r>
        <w:rPr>
          <w:sz w:val="28"/>
          <w:szCs w:val="28"/>
        </w:rPr>
        <w:t xml:space="preserve">уделить </w:t>
      </w:r>
      <w:r w:rsidRPr="004C0257">
        <w:rPr>
          <w:sz w:val="28"/>
          <w:szCs w:val="28"/>
        </w:rPr>
        <w:t>внимание изучению рынка труда внутри предприятия: отличительным особенностям, основным причинам формирования, функциям.</w:t>
      </w:r>
    </w:p>
    <w:p w:rsidR="001D2B1B" w:rsidRPr="0034398B" w:rsidRDefault="001D2B1B" w:rsidP="007D72C5">
      <w:pPr>
        <w:ind w:firstLine="709"/>
        <w:jc w:val="both"/>
        <w:rPr>
          <w:sz w:val="28"/>
          <w:szCs w:val="28"/>
        </w:rPr>
      </w:pPr>
      <w:r w:rsidRPr="0034398B">
        <w:rPr>
          <w:sz w:val="28"/>
          <w:szCs w:val="28"/>
        </w:rPr>
        <w:t xml:space="preserve">Термины и понятия: занятость населения, экономически активное </w:t>
      </w:r>
      <w:r w:rsidRPr="0034398B">
        <w:rPr>
          <w:sz w:val="28"/>
          <w:szCs w:val="28"/>
        </w:rPr>
        <w:lastRenderedPageBreak/>
        <w:t xml:space="preserve">население, безработица, статус безработного, виды безработицы, показатели безработицы, рынок труда, спрос на труд, предложение на рынке труда, цена труда, модели рынка труда, служба занятости, внутрифирменный рынок труда. </w:t>
      </w:r>
    </w:p>
    <w:p w:rsidR="001D2B1B" w:rsidRPr="004C0257" w:rsidRDefault="001D2B1B" w:rsidP="007D72C5">
      <w:pPr>
        <w:ind w:firstLine="709"/>
        <w:jc w:val="both"/>
        <w:rPr>
          <w:sz w:val="28"/>
          <w:szCs w:val="28"/>
        </w:rPr>
      </w:pPr>
    </w:p>
    <w:p w:rsidR="001D2B1B" w:rsidRPr="004C0257" w:rsidRDefault="001D2B1B" w:rsidP="007D72C5">
      <w:pPr>
        <w:ind w:firstLine="709"/>
        <w:jc w:val="both"/>
        <w:rPr>
          <w:b/>
          <w:i/>
          <w:sz w:val="28"/>
          <w:szCs w:val="28"/>
        </w:rPr>
      </w:pPr>
      <w:r w:rsidRPr="004C0257">
        <w:rPr>
          <w:b/>
          <w:i/>
          <w:sz w:val="28"/>
          <w:szCs w:val="28"/>
        </w:rPr>
        <w:t>Тема 5. Производительность и эффективность труда.</w:t>
      </w:r>
    </w:p>
    <w:p w:rsidR="001D2B1B" w:rsidRPr="00386163" w:rsidRDefault="001D2B1B" w:rsidP="007D72C5">
      <w:pPr>
        <w:ind w:firstLine="709"/>
        <w:jc w:val="both"/>
        <w:rPr>
          <w:sz w:val="28"/>
          <w:szCs w:val="28"/>
        </w:rPr>
      </w:pPr>
    </w:p>
    <w:p w:rsidR="001D2B1B" w:rsidRPr="00386163" w:rsidRDefault="001D2B1B" w:rsidP="007D72C5">
      <w:pPr>
        <w:ind w:firstLine="709"/>
        <w:jc w:val="both"/>
        <w:rPr>
          <w:sz w:val="28"/>
          <w:szCs w:val="28"/>
        </w:rPr>
      </w:pPr>
      <w:r w:rsidRPr="00386163">
        <w:rPr>
          <w:sz w:val="28"/>
          <w:szCs w:val="28"/>
        </w:rPr>
        <w:t>Изучив данную тему, обучающийся должен ознакомиться с сущностью понятий «эффективность труда», «производительность труда», «рентабельность труда», он должен знать, какие существуют показатели и методы измерения производительности труда, а также факторы и резервы его, её роста.</w:t>
      </w:r>
    </w:p>
    <w:p w:rsidR="001D2B1B" w:rsidRPr="00386163" w:rsidRDefault="001D2B1B" w:rsidP="007D72C5">
      <w:pPr>
        <w:ind w:firstLine="709"/>
        <w:jc w:val="both"/>
        <w:rPr>
          <w:sz w:val="28"/>
          <w:szCs w:val="28"/>
        </w:rPr>
      </w:pPr>
      <w:r w:rsidRPr="00386163">
        <w:rPr>
          <w:sz w:val="28"/>
          <w:szCs w:val="28"/>
        </w:rPr>
        <w:t>Термины и понятия: эффективность, эффективность труда, продуктивность труда, производительность, производительность труда, рентабельность труда, выработка, трудоёмкость, факторы роста производительности труда, резервы роста производительности труда.</w:t>
      </w:r>
    </w:p>
    <w:p w:rsidR="001D2B1B" w:rsidRPr="006274A1" w:rsidRDefault="001D2B1B" w:rsidP="007D72C5">
      <w:pPr>
        <w:ind w:firstLine="709"/>
        <w:jc w:val="both"/>
        <w:rPr>
          <w:sz w:val="28"/>
          <w:szCs w:val="28"/>
        </w:rPr>
      </w:pPr>
    </w:p>
    <w:p w:rsidR="001D2B1B" w:rsidRPr="006274A1" w:rsidRDefault="001D2B1B" w:rsidP="007D72C5">
      <w:pPr>
        <w:ind w:firstLine="709"/>
        <w:jc w:val="both"/>
        <w:rPr>
          <w:b/>
          <w:i/>
          <w:sz w:val="28"/>
          <w:szCs w:val="28"/>
        </w:rPr>
      </w:pPr>
      <w:r w:rsidRPr="006274A1">
        <w:rPr>
          <w:b/>
          <w:i/>
          <w:sz w:val="28"/>
          <w:szCs w:val="28"/>
        </w:rPr>
        <w:t>Тема 6. Организация труда на предприятии. Элементы и формы организации труда.</w:t>
      </w:r>
    </w:p>
    <w:p w:rsidR="001D2B1B" w:rsidRPr="00CA22C6" w:rsidRDefault="001D2B1B" w:rsidP="007D72C5">
      <w:pPr>
        <w:ind w:firstLine="709"/>
        <w:jc w:val="both"/>
        <w:rPr>
          <w:color w:val="FF0000"/>
          <w:sz w:val="28"/>
          <w:szCs w:val="28"/>
        </w:rPr>
      </w:pPr>
    </w:p>
    <w:p w:rsidR="001D2B1B" w:rsidRPr="006A5E42" w:rsidRDefault="001D2B1B" w:rsidP="007D72C5">
      <w:pPr>
        <w:ind w:firstLine="709"/>
        <w:jc w:val="both"/>
        <w:rPr>
          <w:sz w:val="28"/>
          <w:szCs w:val="28"/>
        </w:rPr>
      </w:pPr>
      <w:r w:rsidRPr="006A5E42">
        <w:rPr>
          <w:sz w:val="28"/>
          <w:szCs w:val="28"/>
        </w:rPr>
        <w:t>Главная задача изучение темы состоит в рассмотрении организации труда и основных её элементов. Требуется уделить внимание изучению основных видов разделение и кооперации труда. Обучающийся должен уяснить, что эффективная организация рабочих мест, применение прогрессивных форм и методов труда, обеспечение нормальных условий труда на предприятиях, укрепление дисциплины труда является важнейшими факторами роста производительности труда, повышение эффективности трудовой деятельности.</w:t>
      </w:r>
    </w:p>
    <w:p w:rsidR="001D2B1B" w:rsidRPr="006274A1" w:rsidRDefault="001D2B1B" w:rsidP="007D72C5">
      <w:pPr>
        <w:ind w:firstLine="709"/>
        <w:jc w:val="both"/>
        <w:rPr>
          <w:sz w:val="28"/>
          <w:szCs w:val="28"/>
        </w:rPr>
      </w:pPr>
      <w:r w:rsidRPr="006274A1">
        <w:rPr>
          <w:sz w:val="28"/>
          <w:szCs w:val="28"/>
        </w:rPr>
        <w:t>Термины и понятия: организация труда, научная организация труда,</w:t>
      </w:r>
      <w:r>
        <w:rPr>
          <w:sz w:val="28"/>
          <w:szCs w:val="28"/>
        </w:rPr>
        <w:t xml:space="preserve"> разделение труда, кооперация труда, рабочие место: планировка, организация, обслуживание,</w:t>
      </w:r>
      <w:r w:rsidRPr="006274A1">
        <w:rPr>
          <w:sz w:val="28"/>
          <w:szCs w:val="28"/>
        </w:rPr>
        <w:t xml:space="preserve"> </w:t>
      </w:r>
      <w:r>
        <w:rPr>
          <w:sz w:val="28"/>
          <w:szCs w:val="28"/>
        </w:rPr>
        <w:t>приемы и методы труда, условия труда на предприятии, дисциплина труда.</w:t>
      </w:r>
    </w:p>
    <w:p w:rsidR="001D2B1B" w:rsidRPr="006274A1" w:rsidRDefault="001D2B1B" w:rsidP="007D72C5">
      <w:pPr>
        <w:ind w:firstLine="709"/>
        <w:jc w:val="both"/>
        <w:rPr>
          <w:sz w:val="28"/>
          <w:szCs w:val="28"/>
        </w:rPr>
      </w:pPr>
    </w:p>
    <w:p w:rsidR="001D2B1B" w:rsidRPr="006274A1" w:rsidRDefault="001D2B1B" w:rsidP="007D72C5">
      <w:pPr>
        <w:ind w:firstLine="709"/>
        <w:jc w:val="both"/>
        <w:rPr>
          <w:b/>
          <w:i/>
          <w:sz w:val="28"/>
          <w:szCs w:val="28"/>
        </w:rPr>
      </w:pPr>
      <w:r w:rsidRPr="006274A1">
        <w:rPr>
          <w:b/>
          <w:i/>
          <w:sz w:val="28"/>
          <w:szCs w:val="28"/>
        </w:rPr>
        <w:t>Тема 7. Нормирование труда – основа его рациональной организации. Виды норм труда, их назначение.</w:t>
      </w:r>
    </w:p>
    <w:p w:rsidR="001D2B1B" w:rsidRPr="00FF62B3" w:rsidRDefault="001D2B1B" w:rsidP="007D72C5">
      <w:pPr>
        <w:ind w:firstLine="709"/>
        <w:jc w:val="both"/>
        <w:rPr>
          <w:sz w:val="28"/>
          <w:szCs w:val="28"/>
        </w:rPr>
      </w:pPr>
    </w:p>
    <w:p w:rsidR="001D2B1B" w:rsidRPr="00FF62B3" w:rsidRDefault="001D2B1B" w:rsidP="007D72C5">
      <w:pPr>
        <w:ind w:firstLine="709"/>
        <w:jc w:val="both"/>
        <w:rPr>
          <w:sz w:val="28"/>
          <w:szCs w:val="28"/>
        </w:rPr>
      </w:pPr>
      <w:r w:rsidRPr="00FF62B3">
        <w:rPr>
          <w:sz w:val="28"/>
          <w:szCs w:val="28"/>
        </w:rPr>
        <w:t>Начать изучение темы необходимо с уяснения основ нормирования труда.</w:t>
      </w:r>
    </w:p>
    <w:p w:rsidR="001D2B1B" w:rsidRPr="00FF62B3" w:rsidRDefault="001D2B1B" w:rsidP="007D72C5">
      <w:pPr>
        <w:ind w:firstLine="709"/>
        <w:jc w:val="both"/>
        <w:rPr>
          <w:sz w:val="28"/>
          <w:szCs w:val="28"/>
        </w:rPr>
      </w:pPr>
      <w:r w:rsidRPr="00FF62B3">
        <w:rPr>
          <w:sz w:val="28"/>
          <w:szCs w:val="28"/>
        </w:rPr>
        <w:t>Главная задача темы заключается в рассмотрении методики разработки норм труда. Следует обратить внимание на требования по обоснованию норм труда.</w:t>
      </w:r>
    </w:p>
    <w:p w:rsidR="001D2B1B" w:rsidRPr="006A5E42" w:rsidRDefault="001D2B1B" w:rsidP="007D72C5">
      <w:pPr>
        <w:ind w:firstLine="708"/>
        <w:jc w:val="both"/>
        <w:rPr>
          <w:color w:val="FF0000"/>
          <w:sz w:val="28"/>
          <w:szCs w:val="28"/>
        </w:rPr>
      </w:pPr>
      <w:r w:rsidRPr="00FF62B3">
        <w:rPr>
          <w:sz w:val="28"/>
          <w:szCs w:val="28"/>
        </w:rPr>
        <w:t>Необходимо понять, что залогом установления научно-обоснованных норм труда явля</w:t>
      </w:r>
      <w:r>
        <w:rPr>
          <w:sz w:val="28"/>
          <w:szCs w:val="28"/>
        </w:rPr>
        <w:t>ю</w:t>
      </w:r>
      <w:r w:rsidRPr="00FF62B3">
        <w:rPr>
          <w:sz w:val="28"/>
          <w:szCs w:val="28"/>
        </w:rPr>
        <w:t>т</w:t>
      </w:r>
      <w:r>
        <w:rPr>
          <w:sz w:val="28"/>
          <w:szCs w:val="28"/>
        </w:rPr>
        <w:t>с</w:t>
      </w:r>
      <w:r w:rsidRPr="00FF62B3">
        <w:rPr>
          <w:sz w:val="28"/>
          <w:szCs w:val="28"/>
        </w:rPr>
        <w:t>я прогрессивные нормативы труда</w:t>
      </w:r>
      <w:r>
        <w:rPr>
          <w:sz w:val="28"/>
          <w:szCs w:val="28"/>
        </w:rPr>
        <w:t xml:space="preserve"> и рациональные методы нормирования труда. </w:t>
      </w:r>
      <w:r>
        <w:rPr>
          <w:color w:val="FF0000"/>
          <w:sz w:val="28"/>
          <w:szCs w:val="28"/>
        </w:rPr>
        <w:t xml:space="preserve">  </w:t>
      </w:r>
      <w:r w:rsidRPr="00F84874">
        <w:rPr>
          <w:sz w:val="28"/>
          <w:szCs w:val="28"/>
        </w:rPr>
        <w:t>Труд служащих имеет отличительные особенности, поэтому необходимо уяснить специфику нормирования труда служащих. Поскольку часть курсового проекта посвящена анализу и обработке данных фотографии рабочего времени, необходимо особое внимание уделить изучению фотографии рабочего времени, ее видов, методов и техники проведения.</w:t>
      </w:r>
    </w:p>
    <w:p w:rsidR="001D2B1B" w:rsidRPr="00F84874" w:rsidRDefault="001D2B1B" w:rsidP="007D72C5">
      <w:pPr>
        <w:ind w:firstLine="709"/>
        <w:jc w:val="both"/>
        <w:rPr>
          <w:sz w:val="28"/>
          <w:szCs w:val="28"/>
        </w:rPr>
      </w:pPr>
      <w:r>
        <w:rPr>
          <w:sz w:val="28"/>
          <w:szCs w:val="28"/>
        </w:rPr>
        <w:t xml:space="preserve">Наряду с ФРВ важным методом изучения затрат рабочего времени является хронометраж. Поэтому следует изучить технику проведения хронометража, </w:t>
      </w:r>
      <w:proofErr w:type="spellStart"/>
      <w:r>
        <w:rPr>
          <w:sz w:val="28"/>
          <w:szCs w:val="28"/>
        </w:rPr>
        <w:t>фотохронометража</w:t>
      </w:r>
      <w:proofErr w:type="spellEnd"/>
      <w:r>
        <w:rPr>
          <w:sz w:val="28"/>
          <w:szCs w:val="28"/>
        </w:rPr>
        <w:t>.</w:t>
      </w:r>
    </w:p>
    <w:p w:rsidR="001D2B1B" w:rsidRPr="006A5E42" w:rsidRDefault="001D2B1B" w:rsidP="007D72C5">
      <w:pPr>
        <w:ind w:firstLine="709"/>
        <w:jc w:val="both"/>
        <w:rPr>
          <w:sz w:val="28"/>
          <w:szCs w:val="28"/>
        </w:rPr>
      </w:pPr>
      <w:r w:rsidRPr="006A5E42">
        <w:rPr>
          <w:sz w:val="28"/>
          <w:szCs w:val="28"/>
        </w:rPr>
        <w:lastRenderedPageBreak/>
        <w:t xml:space="preserve">Следует выяснить, какие нормы и нормативы используются в процессе нормирования труда этой категории </w:t>
      </w:r>
      <w:proofErr w:type="spellStart"/>
      <w:r w:rsidRPr="006A5E42">
        <w:rPr>
          <w:sz w:val="28"/>
          <w:szCs w:val="28"/>
        </w:rPr>
        <w:t>работающих.Термины</w:t>
      </w:r>
      <w:proofErr w:type="spellEnd"/>
      <w:r w:rsidRPr="006A5E42">
        <w:rPr>
          <w:sz w:val="28"/>
          <w:szCs w:val="28"/>
        </w:rPr>
        <w:t xml:space="preserve"> и понятия: норма труда, нормирование труда, объекты нормирования, принципы нормирования, функции нормирования, нормы времени, нормы выработки, нормы обслуживания и нормы численности, нормативы труда, микроэлементное нормирование труда, типовые укрупненные нормативы, рабочее время, нормируемое время, ненормируемое время, методы нормирования труда, аналитические методы: аналитически - расчетный и аналитически – исследовательский, суммарные методы нормирования: опытный и статистический, фотография рабочего времени, хронометраж, технические средства для изучения затрат рабочего времени, нормирование труда служащих, нормативы времени, нормативы численности, нормы обслуживания, нормы управляемости, штатное расписание, отраслевые нормативы численности служащих</w:t>
      </w:r>
      <w:r>
        <w:rPr>
          <w:sz w:val="28"/>
          <w:szCs w:val="28"/>
        </w:rPr>
        <w:t>.</w:t>
      </w:r>
    </w:p>
    <w:p w:rsidR="001D2B1B" w:rsidRPr="00CA22C6" w:rsidRDefault="001D2B1B" w:rsidP="007D72C5">
      <w:pPr>
        <w:ind w:firstLine="709"/>
        <w:jc w:val="both"/>
        <w:rPr>
          <w:color w:val="FF0000"/>
          <w:sz w:val="28"/>
          <w:szCs w:val="28"/>
        </w:rPr>
      </w:pPr>
    </w:p>
    <w:p w:rsidR="001D2B1B" w:rsidRPr="002A1B3F" w:rsidRDefault="001D2B1B" w:rsidP="007D72C5">
      <w:pPr>
        <w:ind w:firstLine="709"/>
        <w:jc w:val="both"/>
        <w:rPr>
          <w:b/>
          <w:i/>
          <w:sz w:val="28"/>
          <w:szCs w:val="28"/>
        </w:rPr>
      </w:pPr>
      <w:r w:rsidRPr="002A1B3F">
        <w:rPr>
          <w:b/>
          <w:i/>
          <w:sz w:val="28"/>
          <w:szCs w:val="28"/>
        </w:rPr>
        <w:t>Тема 8. Планирование труда на предприятии.</w:t>
      </w:r>
    </w:p>
    <w:p w:rsidR="001D2B1B" w:rsidRPr="00CA22C6" w:rsidRDefault="001D2B1B" w:rsidP="007D72C5">
      <w:pPr>
        <w:ind w:firstLine="709"/>
        <w:jc w:val="both"/>
        <w:rPr>
          <w:color w:val="FF0000"/>
          <w:sz w:val="28"/>
          <w:szCs w:val="28"/>
        </w:rPr>
      </w:pPr>
    </w:p>
    <w:p w:rsidR="001D2B1B" w:rsidRPr="008A3CEF" w:rsidRDefault="001D2B1B" w:rsidP="007D72C5">
      <w:pPr>
        <w:ind w:firstLine="709"/>
        <w:jc w:val="both"/>
        <w:rPr>
          <w:sz w:val="28"/>
          <w:szCs w:val="28"/>
        </w:rPr>
      </w:pPr>
      <w:r w:rsidRPr="008A3CEF">
        <w:rPr>
          <w:sz w:val="28"/>
          <w:szCs w:val="28"/>
        </w:rPr>
        <w:t xml:space="preserve">Изучив данную тему, студент должен уяснить, что рыночные отношения не только не отрицают необходимость внутрипроизводственного планирования труда, но и повышают его значения. Внутрипроизводственное планирование труда направленно на обеспечение наилучшего использования персонала, получение организации наибольшей в данных конкретных условиях прибыли. Планирование может быть: оперативное, текущее, перспективное. </w:t>
      </w:r>
    </w:p>
    <w:p w:rsidR="001D2B1B" w:rsidRPr="002A1B3F" w:rsidRDefault="001D2B1B" w:rsidP="007D72C5">
      <w:pPr>
        <w:ind w:firstLine="709"/>
        <w:jc w:val="both"/>
        <w:rPr>
          <w:sz w:val="28"/>
          <w:szCs w:val="28"/>
        </w:rPr>
      </w:pPr>
      <w:r w:rsidRPr="002A1B3F">
        <w:rPr>
          <w:sz w:val="28"/>
          <w:szCs w:val="28"/>
        </w:rPr>
        <w:t>Термины и понятия: планирование труда, трудоемкость производственной программы: технологическая, обслуживани</w:t>
      </w:r>
      <w:r>
        <w:rPr>
          <w:sz w:val="28"/>
          <w:szCs w:val="28"/>
        </w:rPr>
        <w:t>я</w:t>
      </w:r>
      <w:r w:rsidRPr="002A1B3F">
        <w:rPr>
          <w:sz w:val="28"/>
          <w:szCs w:val="28"/>
        </w:rPr>
        <w:t>, производственная, управлени</w:t>
      </w:r>
      <w:r>
        <w:rPr>
          <w:sz w:val="28"/>
          <w:szCs w:val="28"/>
        </w:rPr>
        <w:t>я</w:t>
      </w:r>
      <w:r w:rsidRPr="002A1B3F">
        <w:rPr>
          <w:sz w:val="28"/>
          <w:szCs w:val="28"/>
        </w:rPr>
        <w:t>, полн</w:t>
      </w:r>
      <w:r>
        <w:rPr>
          <w:sz w:val="28"/>
          <w:szCs w:val="28"/>
        </w:rPr>
        <w:t>ая</w:t>
      </w:r>
      <w:r w:rsidRPr="002A1B3F">
        <w:rPr>
          <w:sz w:val="28"/>
          <w:szCs w:val="28"/>
        </w:rPr>
        <w:t xml:space="preserve">, планирование численности персонала, </w:t>
      </w:r>
      <w:proofErr w:type="spellStart"/>
      <w:r w:rsidRPr="002A1B3F">
        <w:rPr>
          <w:sz w:val="28"/>
          <w:szCs w:val="28"/>
        </w:rPr>
        <w:t>пофакторный</w:t>
      </w:r>
      <w:proofErr w:type="spellEnd"/>
      <w:r w:rsidRPr="002A1B3F">
        <w:rPr>
          <w:sz w:val="28"/>
          <w:szCs w:val="28"/>
        </w:rPr>
        <w:t xml:space="preserve"> метод планирования</w:t>
      </w:r>
      <w:r>
        <w:rPr>
          <w:sz w:val="28"/>
          <w:szCs w:val="28"/>
        </w:rPr>
        <w:t xml:space="preserve"> </w:t>
      </w:r>
      <w:r w:rsidRPr="002A1B3F">
        <w:rPr>
          <w:sz w:val="28"/>
          <w:szCs w:val="28"/>
        </w:rPr>
        <w:t>производительности труда.</w:t>
      </w:r>
    </w:p>
    <w:p w:rsidR="001D2B1B" w:rsidRPr="008A3CEF" w:rsidRDefault="001D2B1B" w:rsidP="007D72C5">
      <w:pPr>
        <w:ind w:firstLine="709"/>
        <w:jc w:val="both"/>
        <w:rPr>
          <w:sz w:val="28"/>
          <w:szCs w:val="28"/>
        </w:rPr>
      </w:pPr>
    </w:p>
    <w:p w:rsidR="001D2B1B" w:rsidRPr="008A3CEF" w:rsidRDefault="001D2B1B" w:rsidP="007D72C5">
      <w:pPr>
        <w:ind w:firstLine="709"/>
        <w:jc w:val="both"/>
        <w:rPr>
          <w:b/>
          <w:i/>
          <w:sz w:val="28"/>
          <w:szCs w:val="28"/>
        </w:rPr>
      </w:pPr>
      <w:r w:rsidRPr="008A3CEF">
        <w:rPr>
          <w:b/>
          <w:i/>
          <w:sz w:val="28"/>
          <w:szCs w:val="28"/>
        </w:rPr>
        <w:t>Тема 9. Доходы, уровень и качество жизни населения.</w:t>
      </w:r>
    </w:p>
    <w:p w:rsidR="001D2B1B" w:rsidRPr="00CA22C6" w:rsidRDefault="001D2B1B" w:rsidP="007D72C5">
      <w:pPr>
        <w:ind w:firstLine="709"/>
        <w:jc w:val="both"/>
        <w:rPr>
          <w:color w:val="FF0000"/>
          <w:sz w:val="28"/>
          <w:szCs w:val="28"/>
        </w:rPr>
      </w:pPr>
    </w:p>
    <w:p w:rsidR="001D2B1B" w:rsidRPr="00FC2894" w:rsidRDefault="001D2B1B" w:rsidP="007D72C5">
      <w:pPr>
        <w:ind w:firstLine="709"/>
        <w:jc w:val="both"/>
        <w:rPr>
          <w:sz w:val="28"/>
          <w:szCs w:val="28"/>
        </w:rPr>
      </w:pPr>
      <w:r w:rsidRPr="00FC2894">
        <w:rPr>
          <w:sz w:val="28"/>
          <w:szCs w:val="28"/>
        </w:rPr>
        <w:t>Начать изучение данной темы следует с выявлени</w:t>
      </w:r>
      <w:r>
        <w:rPr>
          <w:sz w:val="28"/>
          <w:szCs w:val="28"/>
        </w:rPr>
        <w:t>я</w:t>
      </w:r>
      <w:r w:rsidRPr="00FC2894">
        <w:rPr>
          <w:sz w:val="28"/>
          <w:szCs w:val="28"/>
        </w:rPr>
        <w:t xml:space="preserve"> сущности доходов населения</w:t>
      </w:r>
      <w:r>
        <w:rPr>
          <w:sz w:val="28"/>
          <w:szCs w:val="28"/>
        </w:rPr>
        <w:t>,</w:t>
      </w:r>
      <w:r w:rsidRPr="00FC2894">
        <w:rPr>
          <w:sz w:val="28"/>
          <w:szCs w:val="28"/>
        </w:rPr>
        <w:t xml:space="preserve"> их функци</w:t>
      </w:r>
      <w:r>
        <w:rPr>
          <w:sz w:val="28"/>
          <w:szCs w:val="28"/>
        </w:rPr>
        <w:t>й, видов, источников получения.</w:t>
      </w:r>
      <w:r w:rsidRPr="00FC2894">
        <w:rPr>
          <w:sz w:val="28"/>
          <w:szCs w:val="28"/>
        </w:rPr>
        <w:t xml:space="preserve"> </w:t>
      </w:r>
      <w:r>
        <w:rPr>
          <w:sz w:val="28"/>
          <w:szCs w:val="28"/>
        </w:rPr>
        <w:t xml:space="preserve">Значительное внимание следует уделить рассмотрению уровня и качества жизни населения как социально-экономическим категориям, а также их показателям. </w:t>
      </w:r>
    </w:p>
    <w:p w:rsidR="001D2B1B" w:rsidRPr="00543671" w:rsidRDefault="001D2B1B" w:rsidP="007D72C5">
      <w:pPr>
        <w:ind w:firstLine="709"/>
        <w:jc w:val="both"/>
        <w:rPr>
          <w:sz w:val="28"/>
          <w:szCs w:val="28"/>
        </w:rPr>
      </w:pPr>
      <w:r w:rsidRPr="00543671">
        <w:rPr>
          <w:sz w:val="28"/>
          <w:szCs w:val="28"/>
        </w:rPr>
        <w:t>Термины и понятия: доходы населения, структура доходов, виды доходов, источники доходов, уровень жизни населения, качество жизни, дифференциация доходов, политика доходов.</w:t>
      </w:r>
    </w:p>
    <w:p w:rsidR="001D2B1B" w:rsidRPr="008A3CEF" w:rsidRDefault="001D2B1B" w:rsidP="007D72C5">
      <w:pPr>
        <w:ind w:firstLine="709"/>
        <w:jc w:val="both"/>
        <w:rPr>
          <w:sz w:val="28"/>
          <w:szCs w:val="28"/>
        </w:rPr>
      </w:pPr>
    </w:p>
    <w:p w:rsidR="001D2B1B" w:rsidRPr="008A3CEF" w:rsidRDefault="001D2B1B" w:rsidP="007D72C5">
      <w:pPr>
        <w:ind w:firstLine="709"/>
        <w:jc w:val="both"/>
        <w:rPr>
          <w:b/>
          <w:i/>
          <w:sz w:val="28"/>
          <w:szCs w:val="28"/>
        </w:rPr>
      </w:pPr>
      <w:r w:rsidRPr="008A3CEF">
        <w:rPr>
          <w:b/>
          <w:i/>
          <w:sz w:val="28"/>
          <w:szCs w:val="28"/>
        </w:rPr>
        <w:t>Тема 10. Организация оплаты и материального стимулирования труда.</w:t>
      </w:r>
    </w:p>
    <w:p w:rsidR="001D2B1B" w:rsidRPr="008A3CEF" w:rsidRDefault="001D2B1B" w:rsidP="007D72C5">
      <w:pPr>
        <w:ind w:firstLine="709"/>
        <w:jc w:val="both"/>
        <w:rPr>
          <w:sz w:val="28"/>
          <w:szCs w:val="28"/>
        </w:rPr>
      </w:pPr>
    </w:p>
    <w:p w:rsidR="001D2B1B" w:rsidRDefault="001D2B1B" w:rsidP="007D72C5">
      <w:pPr>
        <w:ind w:firstLine="709"/>
        <w:jc w:val="both"/>
        <w:rPr>
          <w:sz w:val="28"/>
          <w:szCs w:val="28"/>
        </w:rPr>
      </w:pPr>
      <w:r>
        <w:rPr>
          <w:sz w:val="28"/>
          <w:szCs w:val="28"/>
        </w:rPr>
        <w:t>Начать изучение темы следует с рассмотрение заработной платы как экономической категории, эволюций теории заработной платы. Особое внимание следует обратить на выяснение сущности номинальной и реальной заработной платы и факторов, воздействующих на них.</w:t>
      </w:r>
    </w:p>
    <w:p w:rsidR="001D2B1B" w:rsidRDefault="001D2B1B" w:rsidP="007D72C5">
      <w:pPr>
        <w:ind w:firstLine="709"/>
        <w:jc w:val="both"/>
        <w:rPr>
          <w:sz w:val="28"/>
          <w:szCs w:val="28"/>
        </w:rPr>
      </w:pPr>
      <w:r>
        <w:rPr>
          <w:sz w:val="28"/>
          <w:szCs w:val="28"/>
        </w:rPr>
        <w:t>Необходимо рассмотреть методики расчета размера прожиточного минимума и минимального размера оплаты труда.</w:t>
      </w:r>
    </w:p>
    <w:p w:rsidR="001D2B1B" w:rsidRDefault="001D2B1B" w:rsidP="007D72C5">
      <w:pPr>
        <w:ind w:firstLine="709"/>
        <w:jc w:val="both"/>
        <w:rPr>
          <w:sz w:val="28"/>
          <w:szCs w:val="28"/>
        </w:rPr>
      </w:pPr>
      <w:r>
        <w:rPr>
          <w:sz w:val="28"/>
          <w:szCs w:val="28"/>
        </w:rPr>
        <w:t>Требуется уделить внимание изучению организационно-правовых основ и методов регулирования заработной платы.</w:t>
      </w:r>
    </w:p>
    <w:p w:rsidR="001D2B1B" w:rsidRDefault="001D2B1B" w:rsidP="007D72C5">
      <w:pPr>
        <w:ind w:firstLine="709"/>
        <w:jc w:val="both"/>
        <w:rPr>
          <w:sz w:val="28"/>
          <w:szCs w:val="28"/>
        </w:rPr>
      </w:pPr>
      <w:r>
        <w:rPr>
          <w:sz w:val="28"/>
          <w:szCs w:val="28"/>
        </w:rPr>
        <w:lastRenderedPageBreak/>
        <w:t xml:space="preserve">Далее обучающийся должен ознакомиться </w:t>
      </w:r>
      <w:r w:rsidRPr="009B4B59">
        <w:rPr>
          <w:sz w:val="28"/>
          <w:szCs w:val="28"/>
        </w:rPr>
        <w:t>с сущностью тарифной системы и ее основными элементами</w:t>
      </w:r>
      <w:r>
        <w:rPr>
          <w:sz w:val="28"/>
          <w:szCs w:val="28"/>
        </w:rPr>
        <w:t xml:space="preserve">: </w:t>
      </w:r>
      <w:r w:rsidRPr="009B4B59">
        <w:rPr>
          <w:sz w:val="28"/>
          <w:szCs w:val="28"/>
        </w:rPr>
        <w:t>тарифными сетками, тарифными ставками, тарифно-квалификационными справочниками, районными коэффициентами.</w:t>
      </w:r>
      <w:r>
        <w:rPr>
          <w:sz w:val="28"/>
          <w:szCs w:val="28"/>
        </w:rPr>
        <w:t xml:space="preserve"> Он должен знать, какие существуют доплаты и надбавки к тарифным ставкам и условия их применения.</w:t>
      </w:r>
      <w:r w:rsidRPr="001650F6">
        <w:rPr>
          <w:sz w:val="28"/>
          <w:szCs w:val="28"/>
        </w:rPr>
        <w:t xml:space="preserve"> </w:t>
      </w:r>
    </w:p>
    <w:p w:rsidR="001D2B1B" w:rsidRDefault="001D2B1B" w:rsidP="007D72C5">
      <w:pPr>
        <w:ind w:firstLine="709"/>
        <w:jc w:val="both"/>
        <w:rPr>
          <w:sz w:val="28"/>
          <w:szCs w:val="28"/>
        </w:rPr>
      </w:pPr>
      <w:r>
        <w:rPr>
          <w:sz w:val="28"/>
          <w:szCs w:val="28"/>
        </w:rPr>
        <w:t>Значительное место необходимо уделить рассмотрению форм и систем заработной платы и условий их применения, порядку расчета заработной платы при различных системах оплаты труда. Целесообразно рассмотреть, как строится система премирования для рабочих и служащих.</w:t>
      </w:r>
    </w:p>
    <w:p w:rsidR="001D2B1B" w:rsidRDefault="001D2B1B" w:rsidP="007D72C5">
      <w:pPr>
        <w:ind w:firstLine="709"/>
        <w:jc w:val="both"/>
        <w:rPr>
          <w:sz w:val="28"/>
          <w:szCs w:val="28"/>
        </w:rPr>
      </w:pPr>
      <w:r>
        <w:rPr>
          <w:sz w:val="28"/>
          <w:szCs w:val="28"/>
        </w:rPr>
        <w:t>В заключение изучения темы следует рассмотреть особенности бестарифной модели организации оплаты труда, а также не традиционных систем оплаты труда.</w:t>
      </w:r>
    </w:p>
    <w:p w:rsidR="001D2B1B" w:rsidRPr="001650F6" w:rsidRDefault="001D2B1B" w:rsidP="007D72C5">
      <w:pPr>
        <w:ind w:firstLine="709"/>
        <w:jc w:val="both"/>
        <w:rPr>
          <w:sz w:val="28"/>
          <w:szCs w:val="28"/>
        </w:rPr>
      </w:pPr>
      <w:r w:rsidRPr="001650F6">
        <w:rPr>
          <w:sz w:val="28"/>
          <w:szCs w:val="28"/>
        </w:rPr>
        <w:t>Термины и понятия: оплата труда, доход наемного работника, заработная плата, прожиточный минимум, минимальный размер оплаты труда, номинальная и реальная заработная плата, прямые и косвенные методы регулирования заработной платы, тарифная система, тарифные сетки, тарифные ставки, тарифно-квалификационные справочники, районные коэффициенты, доплаты и надбавки, сдельная форма оплаты труда: прямая сдельная, сдельно-премиальная, сдельно-прогрессивная, косвенная сдельная, аккордная, повременная форма оплаты труда: простая повременная, повременно-премиальная, индивидуальная и коллективная повременная, премии: текущие и разовые, система премирования, доплаты и надбавки компенсационного и стимулирующего характера, бестарифная система организации оплаты труда, коэффициент квалификационного уровня и коэффициент трудового участия.</w:t>
      </w:r>
    </w:p>
    <w:p w:rsidR="001D2B1B" w:rsidRPr="00CA22C6" w:rsidRDefault="001D2B1B" w:rsidP="007D72C5">
      <w:pPr>
        <w:ind w:firstLine="709"/>
        <w:jc w:val="both"/>
        <w:rPr>
          <w:color w:val="FF0000"/>
          <w:sz w:val="28"/>
          <w:szCs w:val="28"/>
        </w:rPr>
      </w:pPr>
    </w:p>
    <w:p w:rsidR="001D2B1B" w:rsidRPr="008A3CEF" w:rsidRDefault="001D2B1B" w:rsidP="007D72C5">
      <w:pPr>
        <w:ind w:firstLine="709"/>
        <w:jc w:val="both"/>
        <w:rPr>
          <w:b/>
          <w:i/>
          <w:sz w:val="28"/>
          <w:szCs w:val="28"/>
        </w:rPr>
      </w:pPr>
      <w:r w:rsidRPr="008A3CEF">
        <w:rPr>
          <w:b/>
          <w:i/>
          <w:sz w:val="28"/>
          <w:szCs w:val="28"/>
        </w:rPr>
        <w:t xml:space="preserve">Тема 11. Формирование средств на оплату труда персонала предприятия в целом и его подразделений. </w:t>
      </w:r>
    </w:p>
    <w:p w:rsidR="001D2B1B" w:rsidRPr="00CA22C6" w:rsidRDefault="001D2B1B" w:rsidP="007D72C5">
      <w:pPr>
        <w:ind w:firstLine="709"/>
        <w:jc w:val="both"/>
        <w:rPr>
          <w:color w:val="FF0000"/>
          <w:sz w:val="28"/>
          <w:szCs w:val="28"/>
        </w:rPr>
      </w:pPr>
    </w:p>
    <w:p w:rsidR="001D2B1B" w:rsidRDefault="001D2B1B" w:rsidP="007D72C5">
      <w:pPr>
        <w:ind w:firstLine="709"/>
        <w:jc w:val="both"/>
        <w:rPr>
          <w:bCs/>
          <w:sz w:val="28"/>
        </w:rPr>
      </w:pPr>
      <w:r w:rsidRPr="00651F64">
        <w:rPr>
          <w:sz w:val="28"/>
          <w:szCs w:val="28"/>
        </w:rPr>
        <w:t xml:space="preserve">Главная цель изучения темы состоит в уяснении </w:t>
      </w:r>
      <w:r>
        <w:rPr>
          <w:sz w:val="28"/>
          <w:szCs w:val="28"/>
        </w:rPr>
        <w:t>особенностей планирования фонда заработной платы на основе использования различных методов</w:t>
      </w:r>
      <w:r w:rsidRPr="00651F64">
        <w:rPr>
          <w:sz w:val="28"/>
          <w:szCs w:val="28"/>
        </w:rPr>
        <w:t xml:space="preserve">. </w:t>
      </w:r>
      <w:r>
        <w:rPr>
          <w:sz w:val="28"/>
          <w:szCs w:val="28"/>
        </w:rPr>
        <w:t>При этом необходимо четко представлять, за счет каких средств осуществляется формирование этого фонда. Следует выяснить сущность колдоговорной практики формирования фонда заработной платы и установления социальных выплат.</w:t>
      </w:r>
      <w:r w:rsidRPr="00754752">
        <w:rPr>
          <w:bCs/>
          <w:sz w:val="28"/>
        </w:rPr>
        <w:t xml:space="preserve"> </w:t>
      </w:r>
    </w:p>
    <w:p w:rsidR="001D2B1B" w:rsidRDefault="001D2B1B" w:rsidP="007D72C5">
      <w:pPr>
        <w:ind w:firstLine="708"/>
        <w:jc w:val="both"/>
        <w:rPr>
          <w:bCs/>
          <w:sz w:val="28"/>
        </w:rPr>
      </w:pPr>
      <w:r>
        <w:rPr>
          <w:bCs/>
          <w:sz w:val="28"/>
        </w:rPr>
        <w:t>Обучающиеся должны ознакомиться с требованиями к проведению анализа трудовых показателей, а также методами анализа расходования ФЗП: сравнительным, сопоставительным, итоговым, оперативным (текущим).</w:t>
      </w:r>
    </w:p>
    <w:p w:rsidR="001D2B1B" w:rsidRDefault="001D2B1B" w:rsidP="007D72C5">
      <w:pPr>
        <w:ind w:firstLine="708"/>
        <w:jc w:val="both"/>
        <w:rPr>
          <w:bCs/>
          <w:sz w:val="28"/>
        </w:rPr>
      </w:pPr>
      <w:r>
        <w:rPr>
          <w:bCs/>
          <w:sz w:val="28"/>
        </w:rPr>
        <w:t>Следует уяснить, что задачей оперативного анализа является повседневный контроль за выполнением плановых показателей с целью принятия немедленных оперативных мер по выявленным недостаткам или использованию положительных сторон экономической деятельности. Его достоинством является то, что с его помощью вскрываются недостатки и выявляются положительные стороны работы внутри текущего периода, когда еще возможно недостатки устранить, а достижения использовать.</w:t>
      </w:r>
    </w:p>
    <w:p w:rsidR="001D2B1B" w:rsidRDefault="001D2B1B" w:rsidP="007D72C5">
      <w:pPr>
        <w:ind w:firstLine="708"/>
        <w:jc w:val="both"/>
        <w:rPr>
          <w:bCs/>
          <w:sz w:val="28"/>
        </w:rPr>
      </w:pPr>
      <w:r>
        <w:rPr>
          <w:bCs/>
          <w:sz w:val="28"/>
        </w:rPr>
        <w:t xml:space="preserve">Детальный анализ расходования ФЗП  ставит более сложные задачи: определение степени влияния на расходование фонда внешних условий производства, воздействующих на трудоемкость выпущенной продукции; </w:t>
      </w:r>
      <w:r>
        <w:rPr>
          <w:bCs/>
          <w:sz w:val="28"/>
        </w:rPr>
        <w:lastRenderedPageBreak/>
        <w:t>влияние структуры кадров на расходование заработной платы; выявление непроизводительных и излишних (против плана и базы) выплат, а также ошибок в расчетах по заработной плате; наконец, изучение динамики средней заработной платы, выявление причин ее роста или снижения и сопоставление с динамикой роста производительности труда. Особое место в детальном анализе занимает определение эффективности поощрительных систем оплаты труда.</w:t>
      </w:r>
    </w:p>
    <w:p w:rsidR="001D2B1B" w:rsidRPr="00754752" w:rsidRDefault="001D2B1B" w:rsidP="007D72C5">
      <w:pPr>
        <w:ind w:firstLine="709"/>
        <w:jc w:val="both"/>
        <w:rPr>
          <w:sz w:val="28"/>
          <w:szCs w:val="28"/>
        </w:rPr>
      </w:pPr>
      <w:r w:rsidRPr="00754752">
        <w:rPr>
          <w:sz w:val="28"/>
          <w:szCs w:val="28"/>
        </w:rPr>
        <w:t xml:space="preserve">Термины и понятия: фонд оплаты труда, договорная система, фонд заработной платы, методы планирования фонда заработной платы: суммарные и аналитические, единый фонд оплаты труда, фонд оплаты труда подразделений, норматив </w:t>
      </w:r>
      <w:proofErr w:type="spellStart"/>
      <w:r w:rsidRPr="00754752">
        <w:rPr>
          <w:sz w:val="28"/>
          <w:szCs w:val="28"/>
        </w:rPr>
        <w:t>фондообразования</w:t>
      </w:r>
      <w:proofErr w:type="spellEnd"/>
      <w:r w:rsidRPr="00754752">
        <w:rPr>
          <w:sz w:val="28"/>
          <w:szCs w:val="28"/>
        </w:rPr>
        <w:t>, нормативный фонд оплаты труда, фактический фонд оплаты труда, колдоговорная практика формирования фонда заработной платы, оперативный (текущий) анализ, детальный (углубленный) анализ, сопоставительный анализ, сравнительный анализ, абсолютная экономия (перерасход) фонда заработной платы, коэффициент опережения</w:t>
      </w:r>
      <w:r>
        <w:rPr>
          <w:sz w:val="28"/>
          <w:szCs w:val="28"/>
        </w:rPr>
        <w:t>.</w:t>
      </w:r>
    </w:p>
    <w:p w:rsidR="001D2B1B" w:rsidRPr="00CA22C6" w:rsidRDefault="001D2B1B" w:rsidP="007D72C5">
      <w:pPr>
        <w:ind w:firstLine="709"/>
        <w:jc w:val="both"/>
        <w:rPr>
          <w:color w:val="FF0000"/>
          <w:sz w:val="28"/>
          <w:szCs w:val="28"/>
        </w:rPr>
      </w:pPr>
    </w:p>
    <w:p w:rsidR="001D2B1B" w:rsidRPr="00CA22C6" w:rsidRDefault="001D2B1B" w:rsidP="007D72C5">
      <w:pPr>
        <w:ind w:firstLine="709"/>
        <w:jc w:val="both"/>
        <w:rPr>
          <w:color w:val="FF0000"/>
          <w:sz w:val="28"/>
          <w:szCs w:val="28"/>
        </w:rPr>
      </w:pPr>
    </w:p>
    <w:p w:rsidR="001D2B1B" w:rsidRPr="008A3CEF" w:rsidRDefault="001D2B1B" w:rsidP="007D72C5">
      <w:pPr>
        <w:ind w:firstLine="709"/>
        <w:jc w:val="both"/>
        <w:rPr>
          <w:b/>
          <w:i/>
          <w:sz w:val="28"/>
          <w:szCs w:val="28"/>
        </w:rPr>
      </w:pPr>
      <w:r w:rsidRPr="008A3CEF">
        <w:rPr>
          <w:b/>
          <w:i/>
          <w:sz w:val="28"/>
          <w:szCs w:val="28"/>
        </w:rPr>
        <w:t>Тема 12. Зарубежный опыт организации оплаты труда и возможность его использования на российских предприятиях.</w:t>
      </w:r>
    </w:p>
    <w:p w:rsidR="001D2B1B" w:rsidRPr="00CA22C6" w:rsidRDefault="001D2B1B" w:rsidP="007D72C5">
      <w:pPr>
        <w:ind w:firstLine="709"/>
        <w:jc w:val="both"/>
        <w:rPr>
          <w:color w:val="FF0000"/>
          <w:sz w:val="28"/>
          <w:szCs w:val="28"/>
        </w:rPr>
      </w:pPr>
    </w:p>
    <w:p w:rsidR="001D2B1B" w:rsidRDefault="001D2B1B" w:rsidP="007D72C5">
      <w:pPr>
        <w:ind w:firstLine="708"/>
        <w:jc w:val="both"/>
        <w:rPr>
          <w:bCs/>
          <w:sz w:val="28"/>
        </w:rPr>
      </w:pPr>
      <w:r w:rsidRPr="00984F19">
        <w:rPr>
          <w:bCs/>
          <w:sz w:val="28"/>
        </w:rPr>
        <w:t>Следует рассмотреть основные положительные моменты в зарубежной практике организации заработной платы</w:t>
      </w:r>
      <w:r>
        <w:rPr>
          <w:bCs/>
          <w:sz w:val="28"/>
        </w:rPr>
        <w:t xml:space="preserve">: </w:t>
      </w:r>
    </w:p>
    <w:p w:rsidR="001D2B1B" w:rsidRDefault="001D2B1B" w:rsidP="007D72C5">
      <w:pPr>
        <w:widowControl/>
        <w:numPr>
          <w:ilvl w:val="0"/>
          <w:numId w:val="10"/>
        </w:numPr>
        <w:autoSpaceDE/>
        <w:autoSpaceDN/>
        <w:adjustRightInd/>
        <w:jc w:val="both"/>
        <w:rPr>
          <w:bCs/>
          <w:sz w:val="28"/>
        </w:rPr>
      </w:pPr>
      <w:r>
        <w:rPr>
          <w:bCs/>
          <w:sz w:val="28"/>
        </w:rPr>
        <w:t>г</w:t>
      </w:r>
      <w:r w:rsidRPr="00984F19">
        <w:rPr>
          <w:bCs/>
          <w:sz w:val="28"/>
        </w:rPr>
        <w:t xml:space="preserve">осударственное регулирование уровня и роста заработной платы в экономически развитых зарубежных странах с рыночной экономикой: установление минимальных размеров заработной платы и </w:t>
      </w:r>
      <w:r>
        <w:rPr>
          <w:bCs/>
          <w:sz w:val="28"/>
        </w:rPr>
        <w:t>налоговое регулирование роста</w:t>
      </w:r>
      <w:r w:rsidRPr="00984F19">
        <w:rPr>
          <w:bCs/>
          <w:sz w:val="28"/>
        </w:rPr>
        <w:t xml:space="preserve"> заработной платы</w:t>
      </w:r>
      <w:r>
        <w:rPr>
          <w:bCs/>
          <w:sz w:val="28"/>
        </w:rPr>
        <w:t>;</w:t>
      </w:r>
    </w:p>
    <w:p w:rsidR="001D2B1B" w:rsidRDefault="001D2B1B" w:rsidP="007D72C5">
      <w:pPr>
        <w:widowControl/>
        <w:numPr>
          <w:ilvl w:val="0"/>
          <w:numId w:val="10"/>
        </w:numPr>
        <w:autoSpaceDE/>
        <w:autoSpaceDN/>
        <w:adjustRightInd/>
        <w:jc w:val="both"/>
        <w:rPr>
          <w:bCs/>
          <w:sz w:val="28"/>
        </w:rPr>
      </w:pPr>
      <w:r>
        <w:rPr>
          <w:bCs/>
          <w:sz w:val="28"/>
        </w:rPr>
        <w:t>ф</w:t>
      </w:r>
      <w:r w:rsidRPr="00984F19">
        <w:rPr>
          <w:bCs/>
          <w:sz w:val="28"/>
        </w:rPr>
        <w:t xml:space="preserve">ормы и системы заработной платы в индустриально развитых зарубежных странах с рыночной экономикой </w:t>
      </w:r>
      <w:r>
        <w:rPr>
          <w:bCs/>
          <w:sz w:val="28"/>
        </w:rPr>
        <w:t>(США, Великобритания, Франция); с</w:t>
      </w:r>
      <w:r w:rsidRPr="00984F19">
        <w:rPr>
          <w:bCs/>
          <w:sz w:val="28"/>
        </w:rPr>
        <w:t>истемы участия в прибылях и их основные формы: текущие выплаты части прибыли; начисление дивидендов на заработную плату; система «отложенных выплат» (продажа работникам акций предприятий с последующими выплатами дивидендов по ним); различные комбинации текущих выплат из прибыли с отложенными выплатами.</w:t>
      </w:r>
    </w:p>
    <w:p w:rsidR="001D2B1B" w:rsidRPr="00984F19" w:rsidRDefault="001D2B1B" w:rsidP="007D72C5">
      <w:pPr>
        <w:widowControl/>
        <w:numPr>
          <w:ilvl w:val="0"/>
          <w:numId w:val="10"/>
        </w:numPr>
        <w:autoSpaceDE/>
        <w:autoSpaceDN/>
        <w:adjustRightInd/>
        <w:jc w:val="both"/>
        <w:rPr>
          <w:bCs/>
          <w:sz w:val="28"/>
        </w:rPr>
      </w:pPr>
      <w:r>
        <w:rPr>
          <w:bCs/>
          <w:sz w:val="28"/>
        </w:rPr>
        <w:t>с</w:t>
      </w:r>
      <w:r w:rsidRPr="00984F19">
        <w:rPr>
          <w:bCs/>
          <w:sz w:val="28"/>
        </w:rPr>
        <w:t>оциальные выплаты и льготы: пособия по временной нетрудоспособности, безработице; пенсии по возрасту, в связи с инвалидностью и увечьем; пособия на детей и нетрудоспособных членов семей.</w:t>
      </w:r>
    </w:p>
    <w:p w:rsidR="001D2B1B" w:rsidRPr="00CA22C6" w:rsidRDefault="001D2B1B" w:rsidP="007D72C5">
      <w:pPr>
        <w:ind w:firstLine="709"/>
        <w:jc w:val="both"/>
        <w:rPr>
          <w:color w:val="FF0000"/>
          <w:sz w:val="28"/>
          <w:szCs w:val="28"/>
        </w:rPr>
      </w:pPr>
      <w:r w:rsidRPr="00754752">
        <w:rPr>
          <w:sz w:val="28"/>
          <w:szCs w:val="28"/>
        </w:rPr>
        <w:t>Термины и понятия: системы стимулирования труда, система оплаты труда, основанная на участии работников в прибылях и создании рабочей собственности, система владения акциями, формы и методы государственного регулирования заработной платы, индивидуальное стимулирование, групповое стимулирование</w:t>
      </w:r>
      <w:r>
        <w:rPr>
          <w:sz w:val="28"/>
          <w:szCs w:val="28"/>
        </w:rPr>
        <w:t>, социальные выплаты и льготы.</w:t>
      </w:r>
    </w:p>
    <w:p w:rsidR="001D2B1B" w:rsidRDefault="001D2B1B" w:rsidP="007D72C5">
      <w:pPr>
        <w:ind w:firstLine="709"/>
        <w:jc w:val="both"/>
        <w:rPr>
          <w:color w:val="FF0000"/>
          <w:sz w:val="28"/>
          <w:szCs w:val="28"/>
        </w:rPr>
      </w:pPr>
    </w:p>
    <w:p w:rsidR="001D2B1B" w:rsidRPr="008A3CEF" w:rsidRDefault="001D2B1B" w:rsidP="007D72C5">
      <w:pPr>
        <w:ind w:firstLine="709"/>
        <w:jc w:val="both"/>
        <w:rPr>
          <w:b/>
          <w:i/>
          <w:sz w:val="28"/>
          <w:szCs w:val="28"/>
        </w:rPr>
      </w:pPr>
      <w:r w:rsidRPr="008A3CEF">
        <w:rPr>
          <w:b/>
          <w:i/>
          <w:sz w:val="28"/>
          <w:szCs w:val="28"/>
        </w:rPr>
        <w:t>Тема 13. Регулирование социально-трудовых отношений.</w:t>
      </w:r>
    </w:p>
    <w:p w:rsidR="001D2B1B" w:rsidRPr="00CA22C6" w:rsidRDefault="001D2B1B" w:rsidP="007D72C5">
      <w:pPr>
        <w:ind w:firstLine="709"/>
        <w:jc w:val="both"/>
        <w:rPr>
          <w:color w:val="FF0000"/>
          <w:sz w:val="28"/>
          <w:szCs w:val="28"/>
        </w:rPr>
      </w:pPr>
    </w:p>
    <w:p w:rsidR="001D2B1B" w:rsidRPr="00634A71" w:rsidRDefault="001D2B1B" w:rsidP="007D72C5">
      <w:pPr>
        <w:ind w:firstLine="709"/>
        <w:jc w:val="both"/>
        <w:rPr>
          <w:sz w:val="28"/>
          <w:szCs w:val="28"/>
        </w:rPr>
      </w:pPr>
      <w:r w:rsidRPr="00634A71">
        <w:rPr>
          <w:sz w:val="28"/>
          <w:szCs w:val="28"/>
        </w:rPr>
        <w:t>Вначале необходимо уяснить, в чем заключается сущность и какова структура социально-трудовых отношений, далее изучить широко использующийся в мировой практике модели социально-трудовых отношений</w:t>
      </w:r>
      <w:r>
        <w:rPr>
          <w:sz w:val="28"/>
          <w:szCs w:val="28"/>
        </w:rPr>
        <w:t>:</w:t>
      </w:r>
      <w:r w:rsidRPr="00634A71">
        <w:rPr>
          <w:sz w:val="28"/>
          <w:szCs w:val="28"/>
        </w:rPr>
        <w:t xml:space="preserve"> </w:t>
      </w:r>
      <w:proofErr w:type="spellStart"/>
      <w:r>
        <w:rPr>
          <w:sz w:val="28"/>
          <w:szCs w:val="28"/>
        </w:rPr>
        <w:lastRenderedPageBreak/>
        <w:t>б</w:t>
      </w:r>
      <w:r w:rsidRPr="00634A71">
        <w:rPr>
          <w:sz w:val="28"/>
          <w:szCs w:val="28"/>
        </w:rPr>
        <w:t>ипартизм</w:t>
      </w:r>
      <w:proofErr w:type="spellEnd"/>
      <w:r w:rsidRPr="00634A71">
        <w:rPr>
          <w:sz w:val="28"/>
          <w:szCs w:val="28"/>
        </w:rPr>
        <w:t xml:space="preserve">, </w:t>
      </w:r>
      <w:proofErr w:type="spellStart"/>
      <w:r w:rsidRPr="00634A71">
        <w:rPr>
          <w:sz w:val="28"/>
          <w:szCs w:val="28"/>
        </w:rPr>
        <w:t>трипартизм</w:t>
      </w:r>
      <w:proofErr w:type="spellEnd"/>
      <w:r w:rsidRPr="00634A71">
        <w:rPr>
          <w:sz w:val="28"/>
          <w:szCs w:val="28"/>
        </w:rPr>
        <w:t xml:space="preserve">, </w:t>
      </w:r>
      <w:proofErr w:type="spellStart"/>
      <w:r w:rsidRPr="00634A71">
        <w:rPr>
          <w:sz w:val="28"/>
          <w:szCs w:val="28"/>
        </w:rPr>
        <w:t>тетрапартизм</w:t>
      </w:r>
      <w:proofErr w:type="spellEnd"/>
      <w:r w:rsidRPr="00634A71">
        <w:rPr>
          <w:sz w:val="28"/>
          <w:szCs w:val="28"/>
        </w:rPr>
        <w:t xml:space="preserve"> и т.п.</w:t>
      </w:r>
      <w:r>
        <w:rPr>
          <w:sz w:val="28"/>
          <w:szCs w:val="28"/>
        </w:rPr>
        <w:t xml:space="preserve"> Особо следует рассмотреть такой тип социально-трудовых отношений, как социальное партнерство: сущность, основные элементы, субъекты, механизм реализации. Закончить изучение темы студенту целесообразно ознакомлением с опытом работы международной организации труда и выяснением её роли в регулировании социально-трудовых отношений, а также с практикой участия России в МОТ. </w:t>
      </w:r>
    </w:p>
    <w:p w:rsidR="001D2B1B" w:rsidRPr="00CA22C6" w:rsidRDefault="001D2B1B" w:rsidP="007D72C5">
      <w:pPr>
        <w:ind w:firstLine="709"/>
        <w:jc w:val="both"/>
        <w:rPr>
          <w:color w:val="FF0000"/>
          <w:sz w:val="28"/>
          <w:szCs w:val="28"/>
        </w:rPr>
      </w:pPr>
      <w:r w:rsidRPr="00754752">
        <w:rPr>
          <w:sz w:val="28"/>
          <w:szCs w:val="28"/>
        </w:rPr>
        <w:t xml:space="preserve">Термины и понятия: </w:t>
      </w:r>
      <w:r>
        <w:rPr>
          <w:sz w:val="28"/>
          <w:szCs w:val="28"/>
        </w:rPr>
        <w:t xml:space="preserve">социально-трудовые отношения и их показатели, социальное партнерство, элементы социального партнерства, коллективный трудовой договор, международная организация труда. </w:t>
      </w:r>
    </w:p>
    <w:p w:rsidR="0078347E" w:rsidRPr="006C7E6E" w:rsidRDefault="0078347E" w:rsidP="007D72C5">
      <w:pPr>
        <w:ind w:firstLine="709"/>
        <w:jc w:val="both"/>
        <w:rPr>
          <w:b/>
          <w:sz w:val="28"/>
          <w:szCs w:val="28"/>
        </w:rPr>
      </w:pPr>
    </w:p>
    <w:sectPr w:rsidR="0078347E" w:rsidRPr="006C7E6E" w:rsidSect="00B82605">
      <w:pgSz w:w="11906" w:h="16838"/>
      <w:pgMar w:top="851" w:right="851" w:bottom="851"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E61A0" w:rsidRDefault="004E61A0">
      <w:r>
        <w:separator/>
      </w:r>
    </w:p>
  </w:endnote>
  <w:endnote w:type="continuationSeparator" w:id="0">
    <w:p w:rsidR="004E61A0" w:rsidRDefault="004E61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Adobe Heiti Std R">
    <w:panose1 w:val="00000000000000000000"/>
    <w:charset w:val="80"/>
    <w:family w:val="swiss"/>
    <w:notTrueType/>
    <w:pitch w:val="variable"/>
    <w:sig w:usb0="00000207" w:usb1="0A0F1810" w:usb2="00000016" w:usb3="00000000" w:csb0="00060007"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E61A0" w:rsidRDefault="004E61A0">
      <w:r>
        <w:separator/>
      </w:r>
    </w:p>
  </w:footnote>
  <w:footnote w:type="continuationSeparator" w:id="0">
    <w:p w:rsidR="004E61A0" w:rsidRDefault="004E61A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BC71A0"/>
    <w:multiLevelType w:val="multilevel"/>
    <w:tmpl w:val="27A071E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
    <w:nsid w:val="08320FF9"/>
    <w:multiLevelType w:val="multilevel"/>
    <w:tmpl w:val="27A071E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
    <w:nsid w:val="0ADE13FF"/>
    <w:multiLevelType w:val="multilevel"/>
    <w:tmpl w:val="9C82A1A8"/>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
    <w:nsid w:val="0C8D38AA"/>
    <w:multiLevelType w:val="multilevel"/>
    <w:tmpl w:val="C83672B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4">
    <w:nsid w:val="0C9A1ACF"/>
    <w:multiLevelType w:val="singleLevel"/>
    <w:tmpl w:val="EF542924"/>
    <w:lvl w:ilvl="0">
      <w:start w:val="1"/>
      <w:numFmt w:val="decimal"/>
      <w:lvlText w:val="%1."/>
      <w:lvlJc w:val="left"/>
      <w:pPr>
        <w:tabs>
          <w:tab w:val="num" w:pos="360"/>
        </w:tabs>
        <w:ind w:left="360" w:hanging="360"/>
      </w:pPr>
      <w:rPr>
        <w:rFonts w:hint="default"/>
      </w:rPr>
    </w:lvl>
  </w:abstractNum>
  <w:abstractNum w:abstractNumId="5">
    <w:nsid w:val="0C9B4C1B"/>
    <w:multiLevelType w:val="multilevel"/>
    <w:tmpl w:val="F2288FB0"/>
    <w:lvl w:ilvl="0">
      <w:start w:val="1"/>
      <w:numFmt w:val="decimal"/>
      <w:lvlText w:val="%1."/>
      <w:lvlJc w:val="left"/>
      <w:pPr>
        <w:tabs>
          <w:tab w:val="num" w:pos="720"/>
        </w:tabs>
        <w:ind w:left="72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6">
    <w:nsid w:val="15464F41"/>
    <w:multiLevelType w:val="singleLevel"/>
    <w:tmpl w:val="EF542924"/>
    <w:lvl w:ilvl="0">
      <w:start w:val="1"/>
      <w:numFmt w:val="decimal"/>
      <w:lvlText w:val="%1."/>
      <w:lvlJc w:val="left"/>
      <w:pPr>
        <w:tabs>
          <w:tab w:val="num" w:pos="360"/>
        </w:tabs>
        <w:ind w:left="360" w:hanging="360"/>
      </w:pPr>
      <w:rPr>
        <w:rFonts w:hint="default"/>
      </w:rPr>
    </w:lvl>
  </w:abstractNum>
  <w:abstractNum w:abstractNumId="7">
    <w:nsid w:val="18B6263E"/>
    <w:multiLevelType w:val="singleLevel"/>
    <w:tmpl w:val="EF542924"/>
    <w:lvl w:ilvl="0">
      <w:start w:val="1"/>
      <w:numFmt w:val="decimal"/>
      <w:lvlText w:val="%1."/>
      <w:lvlJc w:val="left"/>
      <w:pPr>
        <w:tabs>
          <w:tab w:val="num" w:pos="360"/>
        </w:tabs>
        <w:ind w:left="360" w:hanging="360"/>
      </w:pPr>
      <w:rPr>
        <w:rFonts w:hint="default"/>
      </w:rPr>
    </w:lvl>
  </w:abstractNum>
  <w:abstractNum w:abstractNumId="8">
    <w:nsid w:val="19C67FEF"/>
    <w:multiLevelType w:val="multilevel"/>
    <w:tmpl w:val="C83672B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9">
    <w:nsid w:val="1CA10F88"/>
    <w:multiLevelType w:val="multilevel"/>
    <w:tmpl w:val="27A071E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0">
    <w:nsid w:val="1F2B7A46"/>
    <w:multiLevelType w:val="singleLevel"/>
    <w:tmpl w:val="EF542924"/>
    <w:lvl w:ilvl="0">
      <w:start w:val="1"/>
      <w:numFmt w:val="decimal"/>
      <w:lvlText w:val="%1."/>
      <w:lvlJc w:val="left"/>
      <w:pPr>
        <w:tabs>
          <w:tab w:val="num" w:pos="360"/>
        </w:tabs>
        <w:ind w:left="360" w:hanging="360"/>
      </w:pPr>
      <w:rPr>
        <w:rFonts w:hint="default"/>
      </w:rPr>
    </w:lvl>
  </w:abstractNum>
  <w:abstractNum w:abstractNumId="11">
    <w:nsid w:val="216C5421"/>
    <w:multiLevelType w:val="singleLevel"/>
    <w:tmpl w:val="EF542924"/>
    <w:lvl w:ilvl="0">
      <w:start w:val="1"/>
      <w:numFmt w:val="decimal"/>
      <w:lvlText w:val="%1."/>
      <w:lvlJc w:val="left"/>
      <w:pPr>
        <w:tabs>
          <w:tab w:val="num" w:pos="360"/>
        </w:tabs>
        <w:ind w:left="360" w:hanging="360"/>
      </w:pPr>
      <w:rPr>
        <w:rFonts w:hint="default"/>
      </w:rPr>
    </w:lvl>
  </w:abstractNum>
  <w:abstractNum w:abstractNumId="12">
    <w:nsid w:val="23367F15"/>
    <w:multiLevelType w:val="multilevel"/>
    <w:tmpl w:val="1DC8F9D0"/>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3">
    <w:nsid w:val="236874D9"/>
    <w:multiLevelType w:val="multilevel"/>
    <w:tmpl w:val="1DC8F9D0"/>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4">
    <w:nsid w:val="24BB4D6E"/>
    <w:multiLevelType w:val="hybridMultilevel"/>
    <w:tmpl w:val="59D6E28A"/>
    <w:lvl w:ilvl="0" w:tplc="CC320DF0">
      <w:numFmt w:val="bullet"/>
      <w:lvlText w:val="-"/>
      <w:lvlJc w:val="left"/>
      <w:pPr>
        <w:ind w:left="1440" w:hanging="360"/>
      </w:pPr>
      <w:rPr>
        <w:rFont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5">
    <w:nsid w:val="2F227698"/>
    <w:multiLevelType w:val="hybridMultilevel"/>
    <w:tmpl w:val="FE7ED4CC"/>
    <w:lvl w:ilvl="0" w:tplc="CC320DF0">
      <w:numFmt w:val="bullet"/>
      <w:lvlText w:val="-"/>
      <w:lvlJc w:val="left"/>
      <w:pPr>
        <w:tabs>
          <w:tab w:val="num" w:pos="720"/>
        </w:tabs>
        <w:ind w:left="720" w:hanging="360"/>
      </w:pPr>
      <w:rPr>
        <w:rFonts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6">
    <w:nsid w:val="3397719C"/>
    <w:multiLevelType w:val="multilevel"/>
    <w:tmpl w:val="8CEEE96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7">
    <w:nsid w:val="346B3D09"/>
    <w:multiLevelType w:val="hybridMultilevel"/>
    <w:tmpl w:val="D2BAC506"/>
    <w:lvl w:ilvl="0" w:tplc="187A5C1A">
      <w:start w:val="1"/>
      <w:numFmt w:val="bullet"/>
      <w:pStyle w:val="a"/>
      <w:lvlText w:val=""/>
      <w:lvlJc w:val="left"/>
      <w:pPr>
        <w:tabs>
          <w:tab w:val="num" w:pos="964"/>
        </w:tabs>
        <w:ind w:left="964" w:hanging="255"/>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8">
    <w:nsid w:val="351530A6"/>
    <w:multiLevelType w:val="hybridMultilevel"/>
    <w:tmpl w:val="9C3C2976"/>
    <w:lvl w:ilvl="0" w:tplc="F8E4E5A8">
      <w:start w:val="1"/>
      <w:numFmt w:val="bullet"/>
      <w:lvlText w:val=""/>
      <w:lvlJc w:val="left"/>
      <w:pPr>
        <w:ind w:left="795" w:hanging="360"/>
      </w:pPr>
      <w:rPr>
        <w:rFonts w:ascii="Symbol" w:hAnsi="Symbol"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19">
    <w:nsid w:val="39B521F4"/>
    <w:multiLevelType w:val="hybridMultilevel"/>
    <w:tmpl w:val="71A8A5AA"/>
    <w:lvl w:ilvl="0" w:tplc="8FD69AB4">
      <w:start w:val="1"/>
      <w:numFmt w:val="decimal"/>
      <w:lvlText w:val="%1."/>
      <w:lvlJc w:val="left"/>
      <w:pPr>
        <w:tabs>
          <w:tab w:val="num" w:pos="900"/>
        </w:tabs>
        <w:ind w:left="200" w:firstLine="340"/>
      </w:pPr>
      <w:rPr>
        <w:rFonts w:ascii="Times New Roman" w:hAnsi="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3A8A6F5C"/>
    <w:multiLevelType w:val="multilevel"/>
    <w:tmpl w:val="662031F0"/>
    <w:lvl w:ilvl="0">
      <w:start w:val="1"/>
      <w:numFmt w:val="decimal"/>
      <w:lvlText w:val="%1."/>
      <w:lvlJc w:val="left"/>
      <w:pPr>
        <w:ind w:left="792" w:hanging="360"/>
      </w:pPr>
      <w:rPr>
        <w:rFonts w:hint="default"/>
      </w:rPr>
    </w:lvl>
    <w:lvl w:ilvl="1">
      <w:start w:val="1"/>
      <w:numFmt w:val="decimal"/>
      <w:isLgl/>
      <w:lvlText w:val="%1.%2."/>
      <w:lvlJc w:val="left"/>
      <w:pPr>
        <w:ind w:left="792" w:hanging="360"/>
      </w:pPr>
      <w:rPr>
        <w:rFonts w:hint="default"/>
      </w:rPr>
    </w:lvl>
    <w:lvl w:ilvl="2">
      <w:start w:val="1"/>
      <w:numFmt w:val="decimal"/>
      <w:isLgl/>
      <w:lvlText w:val="%1.%2.%3."/>
      <w:lvlJc w:val="left"/>
      <w:pPr>
        <w:ind w:left="1152" w:hanging="720"/>
      </w:pPr>
      <w:rPr>
        <w:rFonts w:hint="default"/>
      </w:rPr>
    </w:lvl>
    <w:lvl w:ilvl="3">
      <w:start w:val="1"/>
      <w:numFmt w:val="decimal"/>
      <w:isLgl/>
      <w:lvlText w:val="%1.%2.%3.%4."/>
      <w:lvlJc w:val="left"/>
      <w:pPr>
        <w:ind w:left="1152" w:hanging="720"/>
      </w:pPr>
      <w:rPr>
        <w:rFonts w:hint="default"/>
      </w:rPr>
    </w:lvl>
    <w:lvl w:ilvl="4">
      <w:start w:val="1"/>
      <w:numFmt w:val="decimal"/>
      <w:isLgl/>
      <w:lvlText w:val="%1.%2.%3.%4.%5."/>
      <w:lvlJc w:val="left"/>
      <w:pPr>
        <w:ind w:left="1512" w:hanging="1080"/>
      </w:pPr>
      <w:rPr>
        <w:rFonts w:hint="default"/>
      </w:rPr>
    </w:lvl>
    <w:lvl w:ilvl="5">
      <w:start w:val="1"/>
      <w:numFmt w:val="decimal"/>
      <w:isLgl/>
      <w:lvlText w:val="%1.%2.%3.%4.%5.%6."/>
      <w:lvlJc w:val="left"/>
      <w:pPr>
        <w:ind w:left="1512" w:hanging="1080"/>
      </w:pPr>
      <w:rPr>
        <w:rFonts w:hint="default"/>
      </w:rPr>
    </w:lvl>
    <w:lvl w:ilvl="6">
      <w:start w:val="1"/>
      <w:numFmt w:val="decimal"/>
      <w:isLgl/>
      <w:lvlText w:val="%1.%2.%3.%4.%5.%6.%7."/>
      <w:lvlJc w:val="left"/>
      <w:pPr>
        <w:ind w:left="1872" w:hanging="1440"/>
      </w:pPr>
      <w:rPr>
        <w:rFonts w:hint="default"/>
      </w:rPr>
    </w:lvl>
    <w:lvl w:ilvl="7">
      <w:start w:val="1"/>
      <w:numFmt w:val="decimal"/>
      <w:isLgl/>
      <w:lvlText w:val="%1.%2.%3.%4.%5.%6.%7.%8."/>
      <w:lvlJc w:val="left"/>
      <w:pPr>
        <w:ind w:left="1872" w:hanging="1440"/>
      </w:pPr>
      <w:rPr>
        <w:rFonts w:hint="default"/>
      </w:rPr>
    </w:lvl>
    <w:lvl w:ilvl="8">
      <w:start w:val="1"/>
      <w:numFmt w:val="decimal"/>
      <w:isLgl/>
      <w:lvlText w:val="%1.%2.%3.%4.%5.%6.%7.%8.%9."/>
      <w:lvlJc w:val="left"/>
      <w:pPr>
        <w:ind w:left="2232" w:hanging="1800"/>
      </w:pPr>
      <w:rPr>
        <w:rFonts w:hint="default"/>
      </w:rPr>
    </w:lvl>
  </w:abstractNum>
  <w:abstractNum w:abstractNumId="21">
    <w:nsid w:val="40D861F8"/>
    <w:multiLevelType w:val="multilevel"/>
    <w:tmpl w:val="C83672B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2">
    <w:nsid w:val="4B6B1DC9"/>
    <w:multiLevelType w:val="hybridMultilevel"/>
    <w:tmpl w:val="1A3A71F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4BBC236D"/>
    <w:multiLevelType w:val="hybridMultilevel"/>
    <w:tmpl w:val="9012832C"/>
    <w:lvl w:ilvl="0" w:tplc="04190005">
      <w:start w:val="1"/>
      <w:numFmt w:val="bullet"/>
      <w:lvlText w:val=""/>
      <w:lvlJc w:val="left"/>
      <w:pPr>
        <w:tabs>
          <w:tab w:val="num" w:pos="1637"/>
        </w:tabs>
        <w:ind w:left="1637" w:hanging="360"/>
      </w:pPr>
      <w:rPr>
        <w:rFonts w:ascii="Wingdings" w:hAnsi="Wingdings" w:hint="default"/>
      </w:rPr>
    </w:lvl>
    <w:lvl w:ilvl="1" w:tplc="04190003" w:tentative="1">
      <w:start w:val="1"/>
      <w:numFmt w:val="bullet"/>
      <w:lvlText w:val="o"/>
      <w:lvlJc w:val="left"/>
      <w:pPr>
        <w:tabs>
          <w:tab w:val="num" w:pos="2148"/>
        </w:tabs>
        <w:ind w:left="2148" w:hanging="360"/>
      </w:pPr>
      <w:rPr>
        <w:rFonts w:ascii="Courier New" w:hAnsi="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24">
    <w:nsid w:val="4C3556A9"/>
    <w:multiLevelType w:val="hybridMultilevel"/>
    <w:tmpl w:val="B78619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4E294ECA"/>
    <w:multiLevelType w:val="hybridMultilevel"/>
    <w:tmpl w:val="DE18DED4"/>
    <w:lvl w:ilvl="0" w:tplc="DA128868">
      <w:start w:val="1"/>
      <w:numFmt w:val="bullet"/>
      <w:pStyle w:val="a0"/>
      <w:lvlText w:val=""/>
      <w:lvlJc w:val="left"/>
      <w:pPr>
        <w:tabs>
          <w:tab w:val="num" w:pos="700"/>
        </w:tabs>
        <w:ind w:left="0" w:firstLine="340"/>
      </w:pPr>
      <w:rPr>
        <w:rFonts w:ascii="Symbol" w:hAnsi="Symbol"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
    <w:nsid w:val="52CB72E9"/>
    <w:multiLevelType w:val="singleLevel"/>
    <w:tmpl w:val="EF542924"/>
    <w:lvl w:ilvl="0">
      <w:start w:val="1"/>
      <w:numFmt w:val="decimal"/>
      <w:lvlText w:val="%1."/>
      <w:lvlJc w:val="left"/>
      <w:pPr>
        <w:tabs>
          <w:tab w:val="num" w:pos="360"/>
        </w:tabs>
        <w:ind w:left="360" w:hanging="360"/>
      </w:pPr>
      <w:rPr>
        <w:rFonts w:hint="default"/>
      </w:rPr>
    </w:lvl>
  </w:abstractNum>
  <w:abstractNum w:abstractNumId="27">
    <w:nsid w:val="558C2EBA"/>
    <w:multiLevelType w:val="hybridMultilevel"/>
    <w:tmpl w:val="C0CCC8BC"/>
    <w:lvl w:ilvl="0" w:tplc="CC320DF0">
      <w:numFmt w:val="bullet"/>
      <w:lvlText w:val="-"/>
      <w:lvlJc w:val="left"/>
      <w:pPr>
        <w:tabs>
          <w:tab w:val="num" w:pos="720"/>
        </w:tabs>
        <w:ind w:left="720" w:hanging="360"/>
      </w:pPr>
      <w:rPr>
        <w:rFonts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8">
    <w:nsid w:val="5C156D1C"/>
    <w:multiLevelType w:val="multilevel"/>
    <w:tmpl w:val="C83672B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9">
    <w:nsid w:val="5F1742A7"/>
    <w:multiLevelType w:val="hybridMultilevel"/>
    <w:tmpl w:val="6694A7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5F784801"/>
    <w:multiLevelType w:val="hybridMultilevel"/>
    <w:tmpl w:val="22C411FE"/>
    <w:lvl w:ilvl="0" w:tplc="0E9CC0A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F24181E"/>
    <w:multiLevelType w:val="multilevel"/>
    <w:tmpl w:val="662031F0"/>
    <w:lvl w:ilvl="0">
      <w:start w:val="1"/>
      <w:numFmt w:val="decimal"/>
      <w:lvlText w:val="%1."/>
      <w:lvlJc w:val="left"/>
      <w:pPr>
        <w:ind w:left="792" w:hanging="360"/>
      </w:pPr>
      <w:rPr>
        <w:rFonts w:hint="default"/>
      </w:rPr>
    </w:lvl>
    <w:lvl w:ilvl="1">
      <w:start w:val="1"/>
      <w:numFmt w:val="decimal"/>
      <w:isLgl/>
      <w:lvlText w:val="%1.%2."/>
      <w:lvlJc w:val="left"/>
      <w:pPr>
        <w:ind w:left="792" w:hanging="360"/>
      </w:pPr>
      <w:rPr>
        <w:rFonts w:hint="default"/>
      </w:rPr>
    </w:lvl>
    <w:lvl w:ilvl="2">
      <w:start w:val="1"/>
      <w:numFmt w:val="decimal"/>
      <w:isLgl/>
      <w:lvlText w:val="%1.%2.%3."/>
      <w:lvlJc w:val="left"/>
      <w:pPr>
        <w:ind w:left="1152" w:hanging="720"/>
      </w:pPr>
      <w:rPr>
        <w:rFonts w:hint="default"/>
      </w:rPr>
    </w:lvl>
    <w:lvl w:ilvl="3">
      <w:start w:val="1"/>
      <w:numFmt w:val="decimal"/>
      <w:isLgl/>
      <w:lvlText w:val="%1.%2.%3.%4."/>
      <w:lvlJc w:val="left"/>
      <w:pPr>
        <w:ind w:left="1152" w:hanging="720"/>
      </w:pPr>
      <w:rPr>
        <w:rFonts w:hint="default"/>
      </w:rPr>
    </w:lvl>
    <w:lvl w:ilvl="4">
      <w:start w:val="1"/>
      <w:numFmt w:val="decimal"/>
      <w:isLgl/>
      <w:lvlText w:val="%1.%2.%3.%4.%5."/>
      <w:lvlJc w:val="left"/>
      <w:pPr>
        <w:ind w:left="1512" w:hanging="1080"/>
      </w:pPr>
      <w:rPr>
        <w:rFonts w:hint="default"/>
      </w:rPr>
    </w:lvl>
    <w:lvl w:ilvl="5">
      <w:start w:val="1"/>
      <w:numFmt w:val="decimal"/>
      <w:isLgl/>
      <w:lvlText w:val="%1.%2.%3.%4.%5.%6."/>
      <w:lvlJc w:val="left"/>
      <w:pPr>
        <w:ind w:left="1512" w:hanging="1080"/>
      </w:pPr>
      <w:rPr>
        <w:rFonts w:hint="default"/>
      </w:rPr>
    </w:lvl>
    <w:lvl w:ilvl="6">
      <w:start w:val="1"/>
      <w:numFmt w:val="decimal"/>
      <w:isLgl/>
      <w:lvlText w:val="%1.%2.%3.%4.%5.%6.%7."/>
      <w:lvlJc w:val="left"/>
      <w:pPr>
        <w:ind w:left="1872" w:hanging="1440"/>
      </w:pPr>
      <w:rPr>
        <w:rFonts w:hint="default"/>
      </w:rPr>
    </w:lvl>
    <w:lvl w:ilvl="7">
      <w:start w:val="1"/>
      <w:numFmt w:val="decimal"/>
      <w:isLgl/>
      <w:lvlText w:val="%1.%2.%3.%4.%5.%6.%7.%8."/>
      <w:lvlJc w:val="left"/>
      <w:pPr>
        <w:ind w:left="1872" w:hanging="1440"/>
      </w:pPr>
      <w:rPr>
        <w:rFonts w:hint="default"/>
      </w:rPr>
    </w:lvl>
    <w:lvl w:ilvl="8">
      <w:start w:val="1"/>
      <w:numFmt w:val="decimal"/>
      <w:isLgl/>
      <w:lvlText w:val="%1.%2.%3.%4.%5.%6.%7.%8.%9."/>
      <w:lvlJc w:val="left"/>
      <w:pPr>
        <w:ind w:left="2232" w:hanging="1800"/>
      </w:pPr>
      <w:rPr>
        <w:rFonts w:hint="default"/>
      </w:rPr>
    </w:lvl>
  </w:abstractNum>
  <w:abstractNum w:abstractNumId="32">
    <w:nsid w:val="70E01B81"/>
    <w:multiLevelType w:val="multilevel"/>
    <w:tmpl w:val="8FC01BE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3">
    <w:nsid w:val="71ED7360"/>
    <w:multiLevelType w:val="multilevel"/>
    <w:tmpl w:val="C83672B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4">
    <w:nsid w:val="72377DC4"/>
    <w:multiLevelType w:val="hybridMultilevel"/>
    <w:tmpl w:val="249268F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5">
    <w:nsid w:val="73F14191"/>
    <w:multiLevelType w:val="multilevel"/>
    <w:tmpl w:val="7138034C"/>
    <w:lvl w:ilvl="0">
      <w:start w:val="7"/>
      <w:numFmt w:val="decimal"/>
      <w:lvlText w:val="%1."/>
      <w:lvlJc w:val="left"/>
      <w:pPr>
        <w:ind w:left="792" w:hanging="360"/>
      </w:pPr>
      <w:rPr>
        <w:rFonts w:hint="default"/>
      </w:rPr>
    </w:lvl>
    <w:lvl w:ilvl="1">
      <w:start w:val="1"/>
      <w:numFmt w:val="decimal"/>
      <w:isLgl/>
      <w:lvlText w:val="%1.%2."/>
      <w:lvlJc w:val="left"/>
      <w:pPr>
        <w:ind w:left="792" w:hanging="360"/>
      </w:pPr>
      <w:rPr>
        <w:rFonts w:hint="default"/>
      </w:rPr>
    </w:lvl>
    <w:lvl w:ilvl="2">
      <w:start w:val="1"/>
      <w:numFmt w:val="decimal"/>
      <w:isLgl/>
      <w:lvlText w:val="%1.%2.%3."/>
      <w:lvlJc w:val="left"/>
      <w:pPr>
        <w:ind w:left="1152" w:hanging="720"/>
      </w:pPr>
      <w:rPr>
        <w:rFonts w:hint="default"/>
      </w:rPr>
    </w:lvl>
    <w:lvl w:ilvl="3">
      <w:start w:val="1"/>
      <w:numFmt w:val="decimal"/>
      <w:isLgl/>
      <w:lvlText w:val="%1.%2.%3.%4."/>
      <w:lvlJc w:val="left"/>
      <w:pPr>
        <w:ind w:left="1152" w:hanging="720"/>
      </w:pPr>
      <w:rPr>
        <w:rFonts w:hint="default"/>
      </w:rPr>
    </w:lvl>
    <w:lvl w:ilvl="4">
      <w:start w:val="1"/>
      <w:numFmt w:val="decimal"/>
      <w:isLgl/>
      <w:lvlText w:val="%1.%2.%3.%4.%5."/>
      <w:lvlJc w:val="left"/>
      <w:pPr>
        <w:ind w:left="1512" w:hanging="1080"/>
      </w:pPr>
      <w:rPr>
        <w:rFonts w:hint="default"/>
      </w:rPr>
    </w:lvl>
    <w:lvl w:ilvl="5">
      <w:start w:val="1"/>
      <w:numFmt w:val="decimal"/>
      <w:isLgl/>
      <w:lvlText w:val="%1.%2.%3.%4.%5.%6."/>
      <w:lvlJc w:val="left"/>
      <w:pPr>
        <w:ind w:left="1512" w:hanging="1080"/>
      </w:pPr>
      <w:rPr>
        <w:rFonts w:hint="default"/>
      </w:rPr>
    </w:lvl>
    <w:lvl w:ilvl="6">
      <w:start w:val="1"/>
      <w:numFmt w:val="decimal"/>
      <w:isLgl/>
      <w:lvlText w:val="%1.%2.%3.%4.%5.%6.%7."/>
      <w:lvlJc w:val="left"/>
      <w:pPr>
        <w:ind w:left="1872" w:hanging="1440"/>
      </w:pPr>
      <w:rPr>
        <w:rFonts w:hint="default"/>
      </w:rPr>
    </w:lvl>
    <w:lvl w:ilvl="7">
      <w:start w:val="1"/>
      <w:numFmt w:val="decimal"/>
      <w:isLgl/>
      <w:lvlText w:val="%1.%2.%3.%4.%5.%6.%7.%8."/>
      <w:lvlJc w:val="left"/>
      <w:pPr>
        <w:ind w:left="1872" w:hanging="1440"/>
      </w:pPr>
      <w:rPr>
        <w:rFonts w:hint="default"/>
      </w:rPr>
    </w:lvl>
    <w:lvl w:ilvl="8">
      <w:start w:val="1"/>
      <w:numFmt w:val="decimal"/>
      <w:isLgl/>
      <w:lvlText w:val="%1.%2.%3.%4.%5.%6.%7.%8.%9."/>
      <w:lvlJc w:val="left"/>
      <w:pPr>
        <w:ind w:left="2232" w:hanging="1800"/>
      </w:pPr>
      <w:rPr>
        <w:rFonts w:hint="default"/>
      </w:rPr>
    </w:lvl>
  </w:abstractNum>
  <w:abstractNum w:abstractNumId="36">
    <w:nsid w:val="77C63343"/>
    <w:multiLevelType w:val="multilevel"/>
    <w:tmpl w:val="F2288FB0"/>
    <w:lvl w:ilvl="0">
      <w:start w:val="1"/>
      <w:numFmt w:val="decimal"/>
      <w:lvlText w:val="%1."/>
      <w:lvlJc w:val="left"/>
      <w:pPr>
        <w:tabs>
          <w:tab w:val="num" w:pos="720"/>
        </w:tabs>
        <w:ind w:left="72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7">
    <w:nsid w:val="78AE06E1"/>
    <w:multiLevelType w:val="multilevel"/>
    <w:tmpl w:val="C83672B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8">
    <w:nsid w:val="795F78DA"/>
    <w:multiLevelType w:val="hybridMultilevel"/>
    <w:tmpl w:val="4D4491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799B0D99"/>
    <w:multiLevelType w:val="hybridMultilevel"/>
    <w:tmpl w:val="71A8A5AA"/>
    <w:lvl w:ilvl="0" w:tplc="8FD69AB4">
      <w:start w:val="1"/>
      <w:numFmt w:val="decimal"/>
      <w:lvlText w:val="%1."/>
      <w:lvlJc w:val="left"/>
      <w:pPr>
        <w:tabs>
          <w:tab w:val="num" w:pos="900"/>
        </w:tabs>
        <w:ind w:left="200" w:firstLine="340"/>
      </w:pPr>
      <w:rPr>
        <w:rFonts w:ascii="Times New Roman" w:hAnsi="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0">
    <w:nsid w:val="7A6A10D1"/>
    <w:multiLevelType w:val="multilevel"/>
    <w:tmpl w:val="C83672B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41">
    <w:nsid w:val="7FDA2B00"/>
    <w:multiLevelType w:val="hybridMultilevel"/>
    <w:tmpl w:val="CE2AD68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1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1"/>
  </w:num>
  <w:num w:numId="4">
    <w:abstractNumId w:val="20"/>
  </w:num>
  <w:num w:numId="5">
    <w:abstractNumId w:val="22"/>
  </w:num>
  <w:num w:numId="6">
    <w:abstractNumId w:val="19"/>
  </w:num>
  <w:num w:numId="7">
    <w:abstractNumId w:val="25"/>
  </w:num>
  <w:num w:numId="8">
    <w:abstractNumId w:val="35"/>
  </w:num>
  <w:num w:numId="9">
    <w:abstractNumId w:val="41"/>
  </w:num>
  <w:num w:numId="10">
    <w:abstractNumId w:val="34"/>
  </w:num>
  <w:num w:numId="11">
    <w:abstractNumId w:val="36"/>
  </w:num>
  <w:num w:numId="12">
    <w:abstractNumId w:val="10"/>
  </w:num>
  <w:num w:numId="13">
    <w:abstractNumId w:val="40"/>
  </w:num>
  <w:num w:numId="14">
    <w:abstractNumId w:val="21"/>
  </w:num>
  <w:num w:numId="15">
    <w:abstractNumId w:val="3"/>
  </w:num>
  <w:num w:numId="16">
    <w:abstractNumId w:val="33"/>
  </w:num>
  <w:num w:numId="17">
    <w:abstractNumId w:val="8"/>
  </w:num>
  <w:num w:numId="18">
    <w:abstractNumId w:val="37"/>
  </w:num>
  <w:num w:numId="19">
    <w:abstractNumId w:val="28"/>
  </w:num>
  <w:num w:numId="20">
    <w:abstractNumId w:val="5"/>
  </w:num>
  <w:num w:numId="21">
    <w:abstractNumId w:val="25"/>
  </w:num>
  <w:num w:numId="22">
    <w:abstractNumId w:val="17"/>
  </w:num>
  <w:num w:numId="23">
    <w:abstractNumId w:val="12"/>
  </w:num>
  <w:num w:numId="24">
    <w:abstractNumId w:val="13"/>
  </w:num>
  <w:num w:numId="25">
    <w:abstractNumId w:val="2"/>
  </w:num>
  <w:num w:numId="26">
    <w:abstractNumId w:val="9"/>
  </w:num>
  <w:num w:numId="27">
    <w:abstractNumId w:val="1"/>
  </w:num>
  <w:num w:numId="28">
    <w:abstractNumId w:val="0"/>
  </w:num>
  <w:num w:numId="29">
    <w:abstractNumId w:val="30"/>
  </w:num>
  <w:num w:numId="30">
    <w:abstractNumId w:val="16"/>
  </w:num>
  <w:num w:numId="31">
    <w:abstractNumId w:val="32"/>
  </w:num>
  <w:num w:numId="32">
    <w:abstractNumId w:val="18"/>
  </w:num>
  <w:num w:numId="33">
    <w:abstractNumId w:val="15"/>
  </w:num>
  <w:num w:numId="34">
    <w:abstractNumId w:val="27"/>
  </w:num>
  <w:num w:numId="35">
    <w:abstractNumId w:val="14"/>
  </w:num>
  <w:num w:numId="36">
    <w:abstractNumId w:val="11"/>
  </w:num>
  <w:num w:numId="37">
    <w:abstractNumId w:val="7"/>
  </w:num>
  <w:num w:numId="38">
    <w:abstractNumId w:val="29"/>
  </w:num>
  <w:num w:numId="39">
    <w:abstractNumId w:val="38"/>
  </w:num>
  <w:num w:numId="40">
    <w:abstractNumId w:val="24"/>
  </w:num>
  <w:num w:numId="41">
    <w:abstractNumId w:val="6"/>
  </w:num>
  <w:num w:numId="42">
    <w:abstractNumId w:val="26"/>
  </w:num>
  <w:num w:numId="43">
    <w:abstractNumId w:val="4"/>
  </w:num>
  <w:num w:numId="44">
    <w:abstractNumId w:val="39"/>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8"/>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540368"/>
    <w:rsid w:val="000011B3"/>
    <w:rsid w:val="00017976"/>
    <w:rsid w:val="000268B0"/>
    <w:rsid w:val="000308F7"/>
    <w:rsid w:val="000514DD"/>
    <w:rsid w:val="00051D58"/>
    <w:rsid w:val="0005321A"/>
    <w:rsid w:val="00061AAC"/>
    <w:rsid w:val="00061B28"/>
    <w:rsid w:val="00074253"/>
    <w:rsid w:val="00076A4C"/>
    <w:rsid w:val="00084F25"/>
    <w:rsid w:val="00097ECE"/>
    <w:rsid w:val="000B26F0"/>
    <w:rsid w:val="000B3E81"/>
    <w:rsid w:val="000B4D64"/>
    <w:rsid w:val="000C1685"/>
    <w:rsid w:val="000C63AC"/>
    <w:rsid w:val="000D09DE"/>
    <w:rsid w:val="000D61F0"/>
    <w:rsid w:val="000D67A4"/>
    <w:rsid w:val="000E656D"/>
    <w:rsid w:val="00103795"/>
    <w:rsid w:val="001070C9"/>
    <w:rsid w:val="0013087A"/>
    <w:rsid w:val="0014130A"/>
    <w:rsid w:val="001418EB"/>
    <w:rsid w:val="00151260"/>
    <w:rsid w:val="00167F01"/>
    <w:rsid w:val="00171A7A"/>
    <w:rsid w:val="0017285D"/>
    <w:rsid w:val="00182D21"/>
    <w:rsid w:val="00185854"/>
    <w:rsid w:val="001913C4"/>
    <w:rsid w:val="00197269"/>
    <w:rsid w:val="001B3381"/>
    <w:rsid w:val="001B7F97"/>
    <w:rsid w:val="001C42E2"/>
    <w:rsid w:val="001D2B1B"/>
    <w:rsid w:val="001E0AE7"/>
    <w:rsid w:val="001E13AF"/>
    <w:rsid w:val="001E23E2"/>
    <w:rsid w:val="001E307D"/>
    <w:rsid w:val="001E317C"/>
    <w:rsid w:val="001E48A6"/>
    <w:rsid w:val="00205E69"/>
    <w:rsid w:val="0021580D"/>
    <w:rsid w:val="00220366"/>
    <w:rsid w:val="002278F7"/>
    <w:rsid w:val="00233872"/>
    <w:rsid w:val="00237474"/>
    <w:rsid w:val="002850A4"/>
    <w:rsid w:val="002851FD"/>
    <w:rsid w:val="002879F5"/>
    <w:rsid w:val="002B0C81"/>
    <w:rsid w:val="002B77D9"/>
    <w:rsid w:val="002E3DD6"/>
    <w:rsid w:val="002E6583"/>
    <w:rsid w:val="002F19FC"/>
    <w:rsid w:val="002F3CA8"/>
    <w:rsid w:val="00300081"/>
    <w:rsid w:val="00306185"/>
    <w:rsid w:val="003068FA"/>
    <w:rsid w:val="00311414"/>
    <w:rsid w:val="00325A14"/>
    <w:rsid w:val="00331D57"/>
    <w:rsid w:val="0036700F"/>
    <w:rsid w:val="003826F2"/>
    <w:rsid w:val="0038777D"/>
    <w:rsid w:val="00393A27"/>
    <w:rsid w:val="003B2DE7"/>
    <w:rsid w:val="003B5B80"/>
    <w:rsid w:val="003C3415"/>
    <w:rsid w:val="003C5FFF"/>
    <w:rsid w:val="003C6D01"/>
    <w:rsid w:val="003D3BA1"/>
    <w:rsid w:val="003E0C3B"/>
    <w:rsid w:val="00400899"/>
    <w:rsid w:val="004024D2"/>
    <w:rsid w:val="00414095"/>
    <w:rsid w:val="00424432"/>
    <w:rsid w:val="00443E69"/>
    <w:rsid w:val="00467E5F"/>
    <w:rsid w:val="00474070"/>
    <w:rsid w:val="00482A7E"/>
    <w:rsid w:val="00484650"/>
    <w:rsid w:val="004853F5"/>
    <w:rsid w:val="004937B7"/>
    <w:rsid w:val="00493A01"/>
    <w:rsid w:val="004C6145"/>
    <w:rsid w:val="004C7BBA"/>
    <w:rsid w:val="004E3332"/>
    <w:rsid w:val="004E449F"/>
    <w:rsid w:val="004E49FF"/>
    <w:rsid w:val="004E61A0"/>
    <w:rsid w:val="00501804"/>
    <w:rsid w:val="005022F4"/>
    <w:rsid w:val="00504683"/>
    <w:rsid w:val="0051076C"/>
    <w:rsid w:val="00514851"/>
    <w:rsid w:val="0052585D"/>
    <w:rsid w:val="00526D47"/>
    <w:rsid w:val="0053307F"/>
    <w:rsid w:val="00536F98"/>
    <w:rsid w:val="00540368"/>
    <w:rsid w:val="005622BF"/>
    <w:rsid w:val="00563059"/>
    <w:rsid w:val="00570B42"/>
    <w:rsid w:val="00590DB4"/>
    <w:rsid w:val="00595586"/>
    <w:rsid w:val="005A00D1"/>
    <w:rsid w:val="005A1391"/>
    <w:rsid w:val="005A578D"/>
    <w:rsid w:val="005C1D41"/>
    <w:rsid w:val="005E5C9B"/>
    <w:rsid w:val="005F185F"/>
    <w:rsid w:val="005F3098"/>
    <w:rsid w:val="005F5C71"/>
    <w:rsid w:val="00605707"/>
    <w:rsid w:val="00621ED3"/>
    <w:rsid w:val="00630B32"/>
    <w:rsid w:val="006330DA"/>
    <w:rsid w:val="0066306C"/>
    <w:rsid w:val="00671272"/>
    <w:rsid w:val="00674323"/>
    <w:rsid w:val="006820F7"/>
    <w:rsid w:val="006927CD"/>
    <w:rsid w:val="006978E9"/>
    <w:rsid w:val="006C063D"/>
    <w:rsid w:val="006C7E6E"/>
    <w:rsid w:val="006F3C1B"/>
    <w:rsid w:val="006F48DB"/>
    <w:rsid w:val="006F76B9"/>
    <w:rsid w:val="00713D74"/>
    <w:rsid w:val="0072260C"/>
    <w:rsid w:val="00724E80"/>
    <w:rsid w:val="007265F5"/>
    <w:rsid w:val="0073433A"/>
    <w:rsid w:val="007529B9"/>
    <w:rsid w:val="00754A9D"/>
    <w:rsid w:val="0076667C"/>
    <w:rsid w:val="007728AD"/>
    <w:rsid w:val="0077656F"/>
    <w:rsid w:val="0078347E"/>
    <w:rsid w:val="0078543C"/>
    <w:rsid w:val="007872BD"/>
    <w:rsid w:val="00797325"/>
    <w:rsid w:val="007A299A"/>
    <w:rsid w:val="007A5843"/>
    <w:rsid w:val="007C10ED"/>
    <w:rsid w:val="007D72C5"/>
    <w:rsid w:val="007E1C8E"/>
    <w:rsid w:val="007E5717"/>
    <w:rsid w:val="007E6779"/>
    <w:rsid w:val="007F4A36"/>
    <w:rsid w:val="007F78C0"/>
    <w:rsid w:val="00806DA5"/>
    <w:rsid w:val="00811D0F"/>
    <w:rsid w:val="00815C88"/>
    <w:rsid w:val="008165A9"/>
    <w:rsid w:val="00824831"/>
    <w:rsid w:val="008329EE"/>
    <w:rsid w:val="00841097"/>
    <w:rsid w:val="0084179A"/>
    <w:rsid w:val="00845995"/>
    <w:rsid w:val="00850E51"/>
    <w:rsid w:val="008620EA"/>
    <w:rsid w:val="008636EF"/>
    <w:rsid w:val="008642EF"/>
    <w:rsid w:val="00877D7A"/>
    <w:rsid w:val="0088018B"/>
    <w:rsid w:val="00886B1D"/>
    <w:rsid w:val="0089202A"/>
    <w:rsid w:val="008A0149"/>
    <w:rsid w:val="008A4E21"/>
    <w:rsid w:val="008A76E7"/>
    <w:rsid w:val="008E3236"/>
    <w:rsid w:val="008F14B4"/>
    <w:rsid w:val="00912ACE"/>
    <w:rsid w:val="00913E84"/>
    <w:rsid w:val="009168B8"/>
    <w:rsid w:val="00922AB4"/>
    <w:rsid w:val="00927AFD"/>
    <w:rsid w:val="00927D80"/>
    <w:rsid w:val="00943DE5"/>
    <w:rsid w:val="009557CC"/>
    <w:rsid w:val="00962256"/>
    <w:rsid w:val="009702DF"/>
    <w:rsid w:val="009738B4"/>
    <w:rsid w:val="00973D14"/>
    <w:rsid w:val="00981628"/>
    <w:rsid w:val="009824CF"/>
    <w:rsid w:val="009B0BFE"/>
    <w:rsid w:val="009B61AF"/>
    <w:rsid w:val="009B6E97"/>
    <w:rsid w:val="009C6871"/>
    <w:rsid w:val="009D1112"/>
    <w:rsid w:val="009D178C"/>
    <w:rsid w:val="009D6D3D"/>
    <w:rsid w:val="009D7A6C"/>
    <w:rsid w:val="009F128A"/>
    <w:rsid w:val="00A178BA"/>
    <w:rsid w:val="00A30C5E"/>
    <w:rsid w:val="00A34142"/>
    <w:rsid w:val="00A56E56"/>
    <w:rsid w:val="00A62312"/>
    <w:rsid w:val="00A66BD9"/>
    <w:rsid w:val="00A71EDD"/>
    <w:rsid w:val="00A80B50"/>
    <w:rsid w:val="00A83587"/>
    <w:rsid w:val="00AA10BC"/>
    <w:rsid w:val="00AA3324"/>
    <w:rsid w:val="00AA7A55"/>
    <w:rsid w:val="00AB55FC"/>
    <w:rsid w:val="00AB5BF8"/>
    <w:rsid w:val="00AE65D0"/>
    <w:rsid w:val="00AF2216"/>
    <w:rsid w:val="00AF5DB7"/>
    <w:rsid w:val="00B07E9D"/>
    <w:rsid w:val="00B10AA5"/>
    <w:rsid w:val="00B12D7F"/>
    <w:rsid w:val="00B362D5"/>
    <w:rsid w:val="00B37A08"/>
    <w:rsid w:val="00B4455F"/>
    <w:rsid w:val="00B461A6"/>
    <w:rsid w:val="00B6486E"/>
    <w:rsid w:val="00B66D1A"/>
    <w:rsid w:val="00B736BA"/>
    <w:rsid w:val="00B82605"/>
    <w:rsid w:val="00B841CC"/>
    <w:rsid w:val="00BA09C8"/>
    <w:rsid w:val="00BA53A0"/>
    <w:rsid w:val="00BD45B1"/>
    <w:rsid w:val="00BE3999"/>
    <w:rsid w:val="00BE61B4"/>
    <w:rsid w:val="00BF3B0C"/>
    <w:rsid w:val="00BF3EE5"/>
    <w:rsid w:val="00C02319"/>
    <w:rsid w:val="00C109F0"/>
    <w:rsid w:val="00C171A6"/>
    <w:rsid w:val="00C177D4"/>
    <w:rsid w:val="00C20360"/>
    <w:rsid w:val="00C22867"/>
    <w:rsid w:val="00C243E1"/>
    <w:rsid w:val="00C340A8"/>
    <w:rsid w:val="00C37A72"/>
    <w:rsid w:val="00C502F3"/>
    <w:rsid w:val="00C51004"/>
    <w:rsid w:val="00C6334D"/>
    <w:rsid w:val="00C66476"/>
    <w:rsid w:val="00C67F0D"/>
    <w:rsid w:val="00C708C9"/>
    <w:rsid w:val="00C72150"/>
    <w:rsid w:val="00C74258"/>
    <w:rsid w:val="00C75AEF"/>
    <w:rsid w:val="00C808B3"/>
    <w:rsid w:val="00C83525"/>
    <w:rsid w:val="00C928FA"/>
    <w:rsid w:val="00C97781"/>
    <w:rsid w:val="00C97B4F"/>
    <w:rsid w:val="00CA1C6E"/>
    <w:rsid w:val="00CB7BA5"/>
    <w:rsid w:val="00CD094D"/>
    <w:rsid w:val="00CF0A86"/>
    <w:rsid w:val="00CF3137"/>
    <w:rsid w:val="00CF6837"/>
    <w:rsid w:val="00D158E6"/>
    <w:rsid w:val="00D173AE"/>
    <w:rsid w:val="00D226A8"/>
    <w:rsid w:val="00D27E3C"/>
    <w:rsid w:val="00D33C11"/>
    <w:rsid w:val="00D357AA"/>
    <w:rsid w:val="00D40B11"/>
    <w:rsid w:val="00D40F76"/>
    <w:rsid w:val="00D426FD"/>
    <w:rsid w:val="00D452DD"/>
    <w:rsid w:val="00D47D73"/>
    <w:rsid w:val="00D53496"/>
    <w:rsid w:val="00D540FB"/>
    <w:rsid w:val="00D5624B"/>
    <w:rsid w:val="00D610A1"/>
    <w:rsid w:val="00D7273B"/>
    <w:rsid w:val="00D73E24"/>
    <w:rsid w:val="00D8403E"/>
    <w:rsid w:val="00D865B0"/>
    <w:rsid w:val="00D918C2"/>
    <w:rsid w:val="00D93B44"/>
    <w:rsid w:val="00D94FFE"/>
    <w:rsid w:val="00D95085"/>
    <w:rsid w:val="00DB4257"/>
    <w:rsid w:val="00DE73AD"/>
    <w:rsid w:val="00DF1644"/>
    <w:rsid w:val="00E12519"/>
    <w:rsid w:val="00E2693B"/>
    <w:rsid w:val="00E2796E"/>
    <w:rsid w:val="00E414E2"/>
    <w:rsid w:val="00E503C3"/>
    <w:rsid w:val="00E72C54"/>
    <w:rsid w:val="00ED51AA"/>
    <w:rsid w:val="00EE552A"/>
    <w:rsid w:val="00EE7CA2"/>
    <w:rsid w:val="00F16E7D"/>
    <w:rsid w:val="00F3165F"/>
    <w:rsid w:val="00F36F3B"/>
    <w:rsid w:val="00F450E0"/>
    <w:rsid w:val="00F55200"/>
    <w:rsid w:val="00F67D69"/>
    <w:rsid w:val="00F747A6"/>
    <w:rsid w:val="00FA0489"/>
    <w:rsid w:val="00FA3F55"/>
    <w:rsid w:val="00FA6FD7"/>
    <w:rsid w:val="00FB4522"/>
    <w:rsid w:val="00FB56F8"/>
    <w:rsid w:val="00FD4B47"/>
    <w:rsid w:val="00FE146E"/>
    <w:rsid w:val="00FE6DB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uiPriority="0" w:qFormat="1"/>
    <w:lsdException w:name="heading 4" w:uiPriority="9"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footnote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3" w:uiPriority="0"/>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540368"/>
    <w:pPr>
      <w:widowControl w:val="0"/>
      <w:autoSpaceDE w:val="0"/>
      <w:autoSpaceDN w:val="0"/>
      <w:adjustRightInd w:val="0"/>
    </w:pPr>
    <w:rPr>
      <w:rFonts w:ascii="Times New Roman" w:eastAsia="Times New Roman" w:hAnsi="Times New Roman"/>
    </w:rPr>
  </w:style>
  <w:style w:type="paragraph" w:styleId="1">
    <w:name w:val="heading 1"/>
    <w:basedOn w:val="a1"/>
    <w:next w:val="a1"/>
    <w:link w:val="10"/>
    <w:qFormat/>
    <w:rsid w:val="00540368"/>
    <w:pPr>
      <w:keepNext/>
      <w:widowControl/>
      <w:autoSpaceDE/>
      <w:autoSpaceDN/>
      <w:adjustRightInd/>
      <w:jc w:val="both"/>
      <w:outlineLvl w:val="0"/>
    </w:pPr>
    <w:rPr>
      <w:sz w:val="28"/>
      <w:szCs w:val="24"/>
    </w:rPr>
  </w:style>
  <w:style w:type="paragraph" w:styleId="2">
    <w:name w:val="heading 2"/>
    <w:basedOn w:val="a1"/>
    <w:next w:val="a1"/>
    <w:link w:val="20"/>
    <w:qFormat/>
    <w:rsid w:val="00540368"/>
    <w:pPr>
      <w:keepNext/>
      <w:widowControl/>
      <w:autoSpaceDE/>
      <w:autoSpaceDN/>
      <w:adjustRightInd/>
      <w:jc w:val="center"/>
      <w:outlineLvl w:val="1"/>
    </w:pPr>
    <w:rPr>
      <w:sz w:val="28"/>
      <w:szCs w:val="24"/>
    </w:rPr>
  </w:style>
  <w:style w:type="paragraph" w:styleId="3">
    <w:name w:val="heading 3"/>
    <w:basedOn w:val="a1"/>
    <w:next w:val="a1"/>
    <w:link w:val="30"/>
    <w:qFormat/>
    <w:rsid w:val="00C708C9"/>
    <w:pPr>
      <w:keepNext/>
      <w:widowControl/>
      <w:autoSpaceDE/>
      <w:autoSpaceDN/>
      <w:adjustRightInd/>
      <w:outlineLvl w:val="2"/>
    </w:pPr>
    <w:rPr>
      <w:sz w:val="28"/>
      <w:szCs w:val="24"/>
    </w:rPr>
  </w:style>
  <w:style w:type="paragraph" w:styleId="5">
    <w:name w:val="heading 5"/>
    <w:basedOn w:val="a1"/>
    <w:next w:val="a1"/>
    <w:qFormat/>
    <w:rsid w:val="005A578D"/>
    <w:pPr>
      <w:spacing w:before="240" w:after="60"/>
      <w:outlineLvl w:val="4"/>
    </w:pPr>
    <w:rPr>
      <w:b/>
      <w:bCs/>
      <w:i/>
      <w:iCs/>
      <w:sz w:val="26"/>
      <w:szCs w:val="26"/>
    </w:rPr>
  </w:style>
  <w:style w:type="paragraph" w:styleId="6">
    <w:name w:val="heading 6"/>
    <w:basedOn w:val="a1"/>
    <w:next w:val="a1"/>
    <w:link w:val="60"/>
    <w:uiPriority w:val="9"/>
    <w:semiHidden/>
    <w:unhideWhenUsed/>
    <w:qFormat/>
    <w:rsid w:val="00C808B3"/>
    <w:pPr>
      <w:spacing w:before="240" w:after="60"/>
      <w:outlineLvl w:val="5"/>
    </w:pPr>
    <w:rPr>
      <w:rFonts w:ascii="Calibri" w:hAnsi="Calibri"/>
      <w:b/>
      <w:bCs/>
      <w:sz w:val="22"/>
      <w:szCs w:val="22"/>
    </w:rPr>
  </w:style>
  <w:style w:type="paragraph" w:styleId="7">
    <w:name w:val="heading 7"/>
    <w:basedOn w:val="a1"/>
    <w:next w:val="a1"/>
    <w:link w:val="70"/>
    <w:uiPriority w:val="9"/>
    <w:semiHidden/>
    <w:unhideWhenUsed/>
    <w:qFormat/>
    <w:rsid w:val="00C808B3"/>
    <w:pPr>
      <w:spacing w:before="240" w:after="60"/>
      <w:outlineLvl w:val="6"/>
    </w:pPr>
    <w:rPr>
      <w:rFonts w:ascii="Calibri" w:hAnsi="Calibri"/>
      <w:sz w:val="24"/>
      <w:szCs w:val="24"/>
    </w:rPr>
  </w:style>
  <w:style w:type="paragraph" w:styleId="9">
    <w:name w:val="heading 9"/>
    <w:basedOn w:val="a1"/>
    <w:next w:val="a1"/>
    <w:link w:val="90"/>
    <w:uiPriority w:val="9"/>
    <w:semiHidden/>
    <w:unhideWhenUsed/>
    <w:qFormat/>
    <w:rsid w:val="008329EE"/>
    <w:pPr>
      <w:keepNext/>
      <w:keepLines/>
      <w:spacing w:before="200"/>
      <w:outlineLvl w:val="8"/>
    </w:pPr>
    <w:rPr>
      <w:rFonts w:asciiTheme="majorHAnsi" w:eastAsiaTheme="majorEastAsia" w:hAnsiTheme="majorHAnsi" w:cstheme="majorBidi"/>
      <w:i/>
      <w:iCs/>
      <w:color w:val="404040" w:themeColor="text1" w:themeTint="BF"/>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link w:val="1"/>
    <w:rsid w:val="00540368"/>
    <w:rPr>
      <w:rFonts w:ascii="Times New Roman" w:eastAsia="Times New Roman" w:hAnsi="Times New Roman" w:cs="Times New Roman"/>
      <w:sz w:val="28"/>
      <w:szCs w:val="24"/>
      <w:lang w:eastAsia="ru-RU"/>
    </w:rPr>
  </w:style>
  <w:style w:type="character" w:customStyle="1" w:styleId="20">
    <w:name w:val="Заголовок 2 Знак"/>
    <w:link w:val="2"/>
    <w:rsid w:val="00540368"/>
    <w:rPr>
      <w:rFonts w:ascii="Times New Roman" w:eastAsia="Times New Roman" w:hAnsi="Times New Roman" w:cs="Times New Roman"/>
      <w:sz w:val="28"/>
      <w:szCs w:val="24"/>
      <w:lang w:eastAsia="ru-RU"/>
    </w:rPr>
  </w:style>
  <w:style w:type="paragraph" w:styleId="a5">
    <w:name w:val="Body Text Indent"/>
    <w:basedOn w:val="a1"/>
    <w:link w:val="a6"/>
    <w:rsid w:val="00540368"/>
    <w:pPr>
      <w:widowControl/>
      <w:autoSpaceDE/>
      <w:autoSpaceDN/>
      <w:adjustRightInd/>
      <w:ind w:firstLine="708"/>
      <w:jc w:val="both"/>
    </w:pPr>
    <w:rPr>
      <w:sz w:val="28"/>
      <w:szCs w:val="24"/>
    </w:rPr>
  </w:style>
  <w:style w:type="character" w:customStyle="1" w:styleId="a6">
    <w:name w:val="Основной текст с отступом Знак"/>
    <w:link w:val="a5"/>
    <w:rsid w:val="00540368"/>
    <w:rPr>
      <w:rFonts w:ascii="Times New Roman" w:eastAsia="Times New Roman" w:hAnsi="Times New Roman" w:cs="Times New Roman"/>
      <w:sz w:val="28"/>
      <w:szCs w:val="24"/>
      <w:lang w:eastAsia="ru-RU"/>
    </w:rPr>
  </w:style>
  <w:style w:type="paragraph" w:customStyle="1" w:styleId="a">
    <w:name w:val="список с точками"/>
    <w:basedOn w:val="a1"/>
    <w:rsid w:val="00540368"/>
    <w:pPr>
      <w:widowControl/>
      <w:numPr>
        <w:numId w:val="2"/>
      </w:numPr>
      <w:autoSpaceDE/>
      <w:autoSpaceDN/>
      <w:adjustRightInd/>
      <w:spacing w:line="312" w:lineRule="auto"/>
      <w:jc w:val="both"/>
    </w:pPr>
    <w:rPr>
      <w:sz w:val="24"/>
      <w:szCs w:val="24"/>
    </w:rPr>
  </w:style>
  <w:style w:type="paragraph" w:styleId="31">
    <w:name w:val="Body Text 3"/>
    <w:basedOn w:val="a1"/>
    <w:link w:val="32"/>
    <w:rsid w:val="00540368"/>
    <w:pPr>
      <w:spacing w:after="120"/>
    </w:pPr>
    <w:rPr>
      <w:sz w:val="16"/>
      <w:szCs w:val="16"/>
    </w:rPr>
  </w:style>
  <w:style w:type="character" w:customStyle="1" w:styleId="32">
    <w:name w:val="Основной текст 3 Знак"/>
    <w:link w:val="31"/>
    <w:rsid w:val="00540368"/>
    <w:rPr>
      <w:rFonts w:ascii="Times New Roman" w:eastAsia="Times New Roman" w:hAnsi="Times New Roman" w:cs="Times New Roman"/>
      <w:sz w:val="16"/>
      <w:szCs w:val="16"/>
      <w:lang w:eastAsia="ru-RU"/>
    </w:rPr>
  </w:style>
  <w:style w:type="paragraph" w:customStyle="1" w:styleId="ConsPlusNormal">
    <w:name w:val="ConsPlusNormal"/>
    <w:rsid w:val="00540368"/>
    <w:pPr>
      <w:widowControl w:val="0"/>
      <w:autoSpaceDE w:val="0"/>
      <w:autoSpaceDN w:val="0"/>
      <w:adjustRightInd w:val="0"/>
      <w:ind w:firstLine="720"/>
    </w:pPr>
    <w:rPr>
      <w:rFonts w:ascii="Arial" w:eastAsia="Times New Roman" w:hAnsi="Arial" w:cs="Arial"/>
    </w:rPr>
  </w:style>
  <w:style w:type="paragraph" w:styleId="a7">
    <w:name w:val="List Paragraph"/>
    <w:basedOn w:val="a1"/>
    <w:qFormat/>
    <w:rsid w:val="00C74258"/>
    <w:pPr>
      <w:ind w:left="720"/>
      <w:contextualSpacing/>
    </w:pPr>
  </w:style>
  <w:style w:type="paragraph" w:customStyle="1" w:styleId="11">
    <w:name w:val="Знак1"/>
    <w:basedOn w:val="a1"/>
    <w:rsid w:val="00D426FD"/>
    <w:pPr>
      <w:widowControl/>
      <w:tabs>
        <w:tab w:val="num" w:pos="643"/>
      </w:tabs>
      <w:autoSpaceDE/>
      <w:autoSpaceDN/>
      <w:adjustRightInd/>
      <w:spacing w:after="160" w:line="240" w:lineRule="exact"/>
    </w:pPr>
    <w:rPr>
      <w:rFonts w:ascii="Verdana" w:hAnsi="Verdana" w:cs="Verdana"/>
      <w:lang w:val="en-US" w:eastAsia="en-US"/>
    </w:rPr>
  </w:style>
  <w:style w:type="table" w:styleId="a8">
    <w:name w:val="Table Grid"/>
    <w:basedOn w:val="a3"/>
    <w:uiPriority w:val="59"/>
    <w:rsid w:val="003E0C3B"/>
    <w:pPr>
      <w:widowControl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uiPriority w:val="99"/>
    <w:unhideWhenUsed/>
    <w:rsid w:val="00A178BA"/>
    <w:rPr>
      <w:color w:val="0563C1"/>
      <w:u w:val="single"/>
    </w:rPr>
  </w:style>
  <w:style w:type="character" w:customStyle="1" w:styleId="60">
    <w:name w:val="Заголовок 6 Знак"/>
    <w:link w:val="6"/>
    <w:uiPriority w:val="9"/>
    <w:semiHidden/>
    <w:rsid w:val="00C808B3"/>
    <w:rPr>
      <w:rFonts w:ascii="Calibri" w:eastAsia="Times New Roman" w:hAnsi="Calibri" w:cs="Times New Roman"/>
      <w:b/>
      <w:bCs/>
      <w:sz w:val="22"/>
      <w:szCs w:val="22"/>
    </w:rPr>
  </w:style>
  <w:style w:type="character" w:customStyle="1" w:styleId="70">
    <w:name w:val="Заголовок 7 Знак"/>
    <w:link w:val="7"/>
    <w:uiPriority w:val="9"/>
    <w:semiHidden/>
    <w:rsid w:val="00C808B3"/>
    <w:rPr>
      <w:rFonts w:ascii="Calibri" w:eastAsia="Times New Roman" w:hAnsi="Calibri" w:cs="Times New Roman"/>
      <w:sz w:val="24"/>
      <w:szCs w:val="24"/>
    </w:rPr>
  </w:style>
  <w:style w:type="paragraph" w:styleId="33">
    <w:name w:val="Body Text Indent 3"/>
    <w:basedOn w:val="a1"/>
    <w:link w:val="34"/>
    <w:uiPriority w:val="99"/>
    <w:semiHidden/>
    <w:unhideWhenUsed/>
    <w:rsid w:val="00C808B3"/>
    <w:pPr>
      <w:spacing w:after="120"/>
      <w:ind w:left="283"/>
    </w:pPr>
    <w:rPr>
      <w:sz w:val="16"/>
      <w:szCs w:val="16"/>
    </w:rPr>
  </w:style>
  <w:style w:type="character" w:customStyle="1" w:styleId="34">
    <w:name w:val="Основной текст с отступом 3 Знак"/>
    <w:link w:val="33"/>
    <w:uiPriority w:val="99"/>
    <w:semiHidden/>
    <w:rsid w:val="00C808B3"/>
    <w:rPr>
      <w:rFonts w:ascii="Times New Roman" w:eastAsia="Times New Roman" w:hAnsi="Times New Roman"/>
      <w:sz w:val="16"/>
      <w:szCs w:val="16"/>
    </w:rPr>
  </w:style>
  <w:style w:type="paragraph" w:styleId="aa">
    <w:name w:val="Body Text"/>
    <w:basedOn w:val="a1"/>
    <w:link w:val="ab"/>
    <w:uiPriority w:val="99"/>
    <w:unhideWhenUsed/>
    <w:rsid w:val="00C808B3"/>
    <w:pPr>
      <w:spacing w:after="120"/>
    </w:pPr>
  </w:style>
  <w:style w:type="character" w:customStyle="1" w:styleId="ab">
    <w:name w:val="Основной текст Знак"/>
    <w:link w:val="aa"/>
    <w:uiPriority w:val="99"/>
    <w:rsid w:val="00C808B3"/>
    <w:rPr>
      <w:rFonts w:ascii="Times New Roman" w:eastAsia="Times New Roman" w:hAnsi="Times New Roman"/>
    </w:rPr>
  </w:style>
  <w:style w:type="paragraph" w:styleId="21">
    <w:name w:val="Body Text 2"/>
    <w:basedOn w:val="a1"/>
    <w:link w:val="22"/>
    <w:uiPriority w:val="99"/>
    <w:semiHidden/>
    <w:unhideWhenUsed/>
    <w:rsid w:val="00514851"/>
    <w:pPr>
      <w:spacing w:after="120" w:line="480" w:lineRule="auto"/>
    </w:pPr>
  </w:style>
  <w:style w:type="character" w:customStyle="1" w:styleId="22">
    <w:name w:val="Основной текст 2 Знак"/>
    <w:link w:val="21"/>
    <w:uiPriority w:val="99"/>
    <w:semiHidden/>
    <w:rsid w:val="00514851"/>
    <w:rPr>
      <w:rFonts w:ascii="Times New Roman" w:eastAsia="Times New Roman" w:hAnsi="Times New Roman"/>
    </w:rPr>
  </w:style>
  <w:style w:type="paragraph" w:styleId="ac">
    <w:name w:val="Balloon Text"/>
    <w:basedOn w:val="a1"/>
    <w:link w:val="ad"/>
    <w:uiPriority w:val="99"/>
    <w:semiHidden/>
    <w:unhideWhenUsed/>
    <w:rsid w:val="00BA53A0"/>
    <w:rPr>
      <w:rFonts w:ascii="Tahoma" w:hAnsi="Tahoma" w:cs="Tahoma"/>
      <w:sz w:val="16"/>
      <w:szCs w:val="16"/>
    </w:rPr>
  </w:style>
  <w:style w:type="character" w:customStyle="1" w:styleId="ad">
    <w:name w:val="Текст выноски Знак"/>
    <w:basedOn w:val="a2"/>
    <w:link w:val="ac"/>
    <w:uiPriority w:val="99"/>
    <w:semiHidden/>
    <w:rsid w:val="00BA53A0"/>
    <w:rPr>
      <w:rFonts w:ascii="Tahoma" w:eastAsia="Times New Roman" w:hAnsi="Tahoma" w:cs="Tahoma"/>
      <w:sz w:val="16"/>
      <w:szCs w:val="16"/>
    </w:rPr>
  </w:style>
  <w:style w:type="paragraph" w:styleId="ae">
    <w:name w:val="footnote text"/>
    <w:basedOn w:val="a1"/>
    <w:link w:val="af"/>
    <w:uiPriority w:val="99"/>
    <w:semiHidden/>
    <w:unhideWhenUsed/>
    <w:rsid w:val="000308F7"/>
  </w:style>
  <w:style w:type="character" w:customStyle="1" w:styleId="af">
    <w:name w:val="Текст сноски Знак"/>
    <w:basedOn w:val="a2"/>
    <w:link w:val="ae"/>
    <w:uiPriority w:val="99"/>
    <w:semiHidden/>
    <w:rsid w:val="000308F7"/>
    <w:rPr>
      <w:rFonts w:ascii="Times New Roman" w:eastAsia="Times New Roman" w:hAnsi="Times New Roman"/>
    </w:rPr>
  </w:style>
  <w:style w:type="character" w:styleId="af0">
    <w:name w:val="footnote reference"/>
    <w:rsid w:val="000308F7"/>
    <w:rPr>
      <w:vertAlign w:val="superscript"/>
    </w:rPr>
  </w:style>
  <w:style w:type="paragraph" w:customStyle="1" w:styleId="12">
    <w:name w:val="Абзац списка1"/>
    <w:basedOn w:val="a1"/>
    <w:rsid w:val="001913C4"/>
    <w:pPr>
      <w:widowControl/>
      <w:autoSpaceDE/>
      <w:autoSpaceDN/>
      <w:adjustRightInd/>
      <w:spacing w:after="200" w:line="276" w:lineRule="auto"/>
      <w:ind w:left="720"/>
    </w:pPr>
    <w:rPr>
      <w:rFonts w:ascii="Calibri" w:hAnsi="Calibri"/>
      <w:sz w:val="22"/>
      <w:szCs w:val="22"/>
      <w:lang w:eastAsia="en-US"/>
    </w:rPr>
  </w:style>
  <w:style w:type="character" w:customStyle="1" w:styleId="30">
    <w:name w:val="Заголовок 3 Знак"/>
    <w:basedOn w:val="a2"/>
    <w:link w:val="3"/>
    <w:rsid w:val="00C708C9"/>
    <w:rPr>
      <w:rFonts w:ascii="Times New Roman" w:eastAsia="Times New Roman" w:hAnsi="Times New Roman"/>
      <w:sz w:val="28"/>
      <w:szCs w:val="24"/>
    </w:rPr>
  </w:style>
  <w:style w:type="paragraph" w:styleId="23">
    <w:name w:val="Body Text Indent 2"/>
    <w:basedOn w:val="a1"/>
    <w:link w:val="24"/>
    <w:semiHidden/>
    <w:unhideWhenUsed/>
    <w:rsid w:val="00C708C9"/>
    <w:pPr>
      <w:spacing w:after="120" w:line="480" w:lineRule="auto"/>
      <w:ind w:left="283"/>
    </w:pPr>
  </w:style>
  <w:style w:type="character" w:customStyle="1" w:styleId="24">
    <w:name w:val="Основной текст с отступом 2 Знак"/>
    <w:basedOn w:val="a2"/>
    <w:link w:val="23"/>
    <w:uiPriority w:val="99"/>
    <w:semiHidden/>
    <w:rsid w:val="00C708C9"/>
    <w:rPr>
      <w:rFonts w:ascii="Times New Roman" w:eastAsia="Times New Roman" w:hAnsi="Times New Roman"/>
    </w:rPr>
  </w:style>
  <w:style w:type="paragraph" w:styleId="af1">
    <w:name w:val="header"/>
    <w:basedOn w:val="a1"/>
    <w:link w:val="af2"/>
    <w:rsid w:val="00C708C9"/>
    <w:pPr>
      <w:widowControl/>
      <w:tabs>
        <w:tab w:val="center" w:pos="4677"/>
        <w:tab w:val="right" w:pos="9355"/>
      </w:tabs>
      <w:autoSpaceDE/>
      <w:autoSpaceDN/>
      <w:adjustRightInd/>
    </w:pPr>
    <w:rPr>
      <w:sz w:val="24"/>
      <w:szCs w:val="24"/>
    </w:rPr>
  </w:style>
  <w:style w:type="character" w:customStyle="1" w:styleId="af2">
    <w:name w:val="Верхний колонтитул Знак"/>
    <w:basedOn w:val="a2"/>
    <w:link w:val="af1"/>
    <w:rsid w:val="00C708C9"/>
    <w:rPr>
      <w:rFonts w:ascii="Times New Roman" w:eastAsia="Times New Roman" w:hAnsi="Times New Roman"/>
      <w:sz w:val="24"/>
      <w:szCs w:val="24"/>
    </w:rPr>
  </w:style>
  <w:style w:type="character" w:customStyle="1" w:styleId="90">
    <w:name w:val="Заголовок 9 Знак"/>
    <w:basedOn w:val="a2"/>
    <w:link w:val="9"/>
    <w:uiPriority w:val="9"/>
    <w:semiHidden/>
    <w:rsid w:val="008329EE"/>
    <w:rPr>
      <w:rFonts w:asciiTheme="majorHAnsi" w:eastAsiaTheme="majorEastAsia" w:hAnsiTheme="majorHAnsi" w:cstheme="majorBidi"/>
      <w:i/>
      <w:iCs/>
      <w:color w:val="404040" w:themeColor="text1" w:themeTint="BF"/>
    </w:rPr>
  </w:style>
  <w:style w:type="paragraph" w:customStyle="1" w:styleId="a0">
    <w:name w:val="Новый список"/>
    <w:basedOn w:val="a1"/>
    <w:rsid w:val="00D918C2"/>
    <w:pPr>
      <w:keepNext/>
      <w:widowControl/>
      <w:numPr>
        <w:numId w:val="7"/>
      </w:numPr>
      <w:autoSpaceDE/>
      <w:autoSpaceDN/>
      <w:adjustRightInd/>
      <w:jc w:val="both"/>
    </w:pPr>
    <w:rPr>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8348624">
      <w:bodyDiv w:val="1"/>
      <w:marLeft w:val="0"/>
      <w:marRight w:val="0"/>
      <w:marTop w:val="0"/>
      <w:marBottom w:val="0"/>
      <w:divBdr>
        <w:top w:val="none" w:sz="0" w:space="0" w:color="auto"/>
        <w:left w:val="none" w:sz="0" w:space="0" w:color="auto"/>
        <w:bottom w:val="none" w:sz="0" w:space="0" w:color="auto"/>
        <w:right w:val="none" w:sz="0" w:space="0" w:color="auto"/>
      </w:divBdr>
    </w:div>
    <w:div w:id="1320693118">
      <w:bodyDiv w:val="1"/>
      <w:marLeft w:val="0"/>
      <w:marRight w:val="0"/>
      <w:marTop w:val="0"/>
      <w:marBottom w:val="0"/>
      <w:divBdr>
        <w:top w:val="none" w:sz="0" w:space="0" w:color="auto"/>
        <w:left w:val="none" w:sz="0" w:space="0" w:color="auto"/>
        <w:bottom w:val="none" w:sz="0" w:space="0" w:color="auto"/>
        <w:right w:val="none" w:sz="0" w:space="0" w:color="auto"/>
      </w:divBdr>
    </w:div>
    <w:div w:id="1430465941">
      <w:bodyDiv w:val="1"/>
      <w:marLeft w:val="0"/>
      <w:marRight w:val="0"/>
      <w:marTop w:val="0"/>
      <w:marBottom w:val="0"/>
      <w:divBdr>
        <w:top w:val="none" w:sz="0" w:space="0" w:color="auto"/>
        <w:left w:val="none" w:sz="0" w:space="0" w:color="auto"/>
        <w:bottom w:val="none" w:sz="0" w:space="0" w:color="auto"/>
        <w:right w:val="none" w:sz="0" w:space="0" w:color="auto"/>
      </w:divBdr>
    </w:div>
    <w:div w:id="1451321872">
      <w:bodyDiv w:val="1"/>
      <w:marLeft w:val="0"/>
      <w:marRight w:val="0"/>
      <w:marTop w:val="0"/>
      <w:marBottom w:val="0"/>
      <w:divBdr>
        <w:top w:val="none" w:sz="0" w:space="0" w:color="auto"/>
        <w:left w:val="none" w:sz="0" w:space="0" w:color="auto"/>
        <w:bottom w:val="none" w:sz="0" w:space="0" w:color="auto"/>
        <w:right w:val="none" w:sz="0" w:space="0" w:color="auto"/>
      </w:divBdr>
    </w:div>
    <w:div w:id="1806578649">
      <w:bodyDiv w:val="1"/>
      <w:marLeft w:val="0"/>
      <w:marRight w:val="0"/>
      <w:marTop w:val="0"/>
      <w:marBottom w:val="0"/>
      <w:divBdr>
        <w:top w:val="none" w:sz="0" w:space="0" w:color="auto"/>
        <w:left w:val="none" w:sz="0" w:space="0" w:color="auto"/>
        <w:bottom w:val="none" w:sz="0" w:space="0" w:color="auto"/>
        <w:right w:val="none" w:sz="0" w:space="0" w:color="auto"/>
      </w:divBdr>
    </w:div>
    <w:div w:id="19946773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e.lanbook.com/" TargetMode="External"/><Relationship Id="rId18" Type="http://schemas.openxmlformats.org/officeDocument/2006/relationships/image" Target="media/image3.emf"/><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ntb.bstu.ru/jirbis2/index.php?option=com_content&amp;view=article&amp;id=124:elektronno-bibliotechnaya-sistema-izdatelstva-lan&amp;catid=28&amp;Itemid=101" TargetMode="External"/><Relationship Id="rId17" Type="http://schemas.openxmlformats.org/officeDocument/2006/relationships/hyperlink" Target="http://www.iprbookshop.ru/" TargetMode="External"/><Relationship Id="rId2" Type="http://schemas.openxmlformats.org/officeDocument/2006/relationships/numbering" Target="numbering.xml"/><Relationship Id="rId16" Type="http://schemas.openxmlformats.org/officeDocument/2006/relationships/hyperlink" Target="http://ntb.bstu.ru/jirbis2/index.php?option=com_content&amp;view=article&amp;id=121:elektronno-bibliotechnaya-sistema-iprbooks&amp;catid=28&amp;Itemid=101" TargetMode="External"/><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elibrary.ru" TargetMode="External"/><Relationship Id="rId5" Type="http://schemas.openxmlformats.org/officeDocument/2006/relationships/settings" Target="settings.xml"/><Relationship Id="rId15" Type="http://schemas.openxmlformats.org/officeDocument/2006/relationships/hyperlink" Target="https://bookonlime.ru/" TargetMode="External"/><Relationship Id="rId10" Type="http://schemas.openxmlformats.org/officeDocument/2006/relationships/image" Target="media/image2.emf"/><Relationship Id="rId19" Type="http://schemas.openxmlformats.org/officeDocument/2006/relationships/image" Target="media/image4.em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hyperlink" Target="http://ntb.bstu.ru/jirbis2/index.php?option=com_content&amp;view=article&amp;id=504:baza-dannykh-mezhdunarodnogo-indeksa-nauchnogo-tsitirovaniya-web-of-science-2&amp;catid=28&amp;Itemid=101" TargetMode="External"/><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F16FA85-E556-4ACA-9C73-4C79D68DDA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TotalTime>
  <Pages>31</Pages>
  <Words>9683</Words>
  <Characters>55195</Characters>
  <Application>Microsoft Office Word</Application>
  <DocSecurity>0</DocSecurity>
  <Lines>459</Lines>
  <Paragraphs>129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64749</CharactersWithSpaces>
  <SharedDoc>false</SharedDoc>
  <HLinks>
    <vt:vector size="12" baseType="variant">
      <vt:variant>
        <vt:i4>3604519</vt:i4>
      </vt:variant>
      <vt:variant>
        <vt:i4>3</vt:i4>
      </vt:variant>
      <vt:variant>
        <vt:i4>0</vt:i4>
      </vt:variant>
      <vt:variant>
        <vt:i4>5</vt:i4>
      </vt:variant>
      <vt:variant>
        <vt:lpwstr>http://eiop.bstu.ru/specialties</vt:lpwstr>
      </vt:variant>
      <vt:variant>
        <vt:lpwstr/>
      </vt:variant>
      <vt:variant>
        <vt:i4>3604519</vt:i4>
      </vt:variant>
      <vt:variant>
        <vt:i4>0</vt:i4>
      </vt:variant>
      <vt:variant>
        <vt:i4>0</vt:i4>
      </vt:variant>
      <vt:variant>
        <vt:i4>5</vt:i4>
      </vt:variant>
      <vt:variant>
        <vt:lpwstr>http://eiop.bstu.ru/specialties</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Преподаватель</cp:lastModifiedBy>
  <cp:revision>19</cp:revision>
  <cp:lastPrinted>2018-10-31T08:11:00Z</cp:lastPrinted>
  <dcterms:created xsi:type="dcterms:W3CDTF">2018-09-12T07:03:00Z</dcterms:created>
  <dcterms:modified xsi:type="dcterms:W3CDTF">2018-11-01T10:35:00Z</dcterms:modified>
</cp:coreProperties>
</file>